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D48E0" w14:textId="7A0A7CD7" w:rsidR="00E31AF5" w:rsidRPr="007611D1" w:rsidRDefault="00E31AF5" w:rsidP="00E31AF5">
      <w:pPr>
        <w:spacing w:after="0"/>
        <w:ind w:left="0" w:firstLine="0"/>
        <w:rPr>
          <w:b/>
          <w:sz w:val="32"/>
          <w:szCs w:val="32"/>
          <w:u w:val="single"/>
        </w:rPr>
      </w:pPr>
      <w:r>
        <w:t xml:space="preserve">                                    </w:t>
      </w:r>
      <w:r w:rsidRPr="007611D1">
        <w:rPr>
          <w:b/>
          <w:sz w:val="32"/>
          <w:szCs w:val="32"/>
          <w:u w:val="single"/>
        </w:rPr>
        <w:t>ДЕТСКА ГРАДИНА „СЛЪНЦЕ”</w:t>
      </w:r>
    </w:p>
    <w:p w14:paraId="45B162E3" w14:textId="77777777" w:rsidR="00E31AF5" w:rsidRPr="0076554B" w:rsidRDefault="00E31AF5" w:rsidP="00E31AF5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</w:rPr>
        <w:t>гр. Ботевград, ул. „Шипка” №27,тел. 0723/ 60095</w:t>
      </w:r>
    </w:p>
    <w:p w14:paraId="412B6A11" w14:textId="77777777" w:rsidR="00E31AF5" w:rsidRPr="0076554B" w:rsidRDefault="00E31AF5" w:rsidP="00E31AF5">
      <w:pPr>
        <w:spacing w:after="0"/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66D784CB" w14:textId="3990F295" w:rsidR="0077731D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50E5BF9" w14:textId="3B9284D7" w:rsidR="0077731D" w:rsidRDefault="0077731D" w:rsidP="00E31AF5">
      <w:pPr>
        <w:spacing w:after="6" w:line="259" w:lineRule="auto"/>
        <w:ind w:left="-401" w:right="-26" w:firstLine="0"/>
        <w:jc w:val="center"/>
      </w:pPr>
    </w:p>
    <w:p w14:paraId="42EB65CE" w14:textId="77777777" w:rsidR="0077731D" w:rsidRDefault="00000000">
      <w:pPr>
        <w:spacing w:after="18" w:line="259" w:lineRule="auto"/>
        <w:ind w:left="0" w:firstLine="0"/>
        <w:jc w:val="left"/>
      </w:pPr>
      <w:r>
        <w:t xml:space="preserve"> </w:t>
      </w:r>
    </w:p>
    <w:p w14:paraId="5BAD5D89" w14:textId="77777777" w:rsidR="0077731D" w:rsidRDefault="00000000">
      <w:pPr>
        <w:ind w:left="-5"/>
      </w:pPr>
      <w:r>
        <w:t xml:space="preserve">Утвърдил: </w:t>
      </w:r>
    </w:p>
    <w:p w14:paraId="48853C6B" w14:textId="063D959B" w:rsidR="0077731D" w:rsidRDefault="00000000">
      <w:pPr>
        <w:ind w:left="-5"/>
      </w:pPr>
      <w:r>
        <w:t xml:space="preserve">Директор: </w:t>
      </w:r>
      <w:r w:rsidR="00E31AF5">
        <w:t>Румяна Гиздова</w:t>
      </w:r>
    </w:p>
    <w:p w14:paraId="50C3E628" w14:textId="5EF6B2F0" w:rsidR="0077731D" w:rsidRDefault="00000000" w:rsidP="00E31AF5">
      <w:pPr>
        <w:tabs>
          <w:tab w:val="center" w:pos="3541"/>
        </w:tabs>
        <w:ind w:left="-15" w:firstLine="0"/>
        <w:jc w:val="left"/>
      </w:pPr>
      <w:r>
        <w:t xml:space="preserve">              </w:t>
      </w:r>
      <w:r>
        <w:tab/>
      </w:r>
    </w:p>
    <w:p w14:paraId="38EBD261" w14:textId="66855B31" w:rsidR="00E31AF5" w:rsidRDefault="00000000" w:rsidP="00E31AF5">
      <w:pPr>
        <w:ind w:left="-5"/>
      </w:pPr>
      <w:r>
        <w:t xml:space="preserve"> </w:t>
      </w:r>
      <w:r w:rsidR="00E31AF5" w:rsidRPr="009C233E">
        <w:t>Заповед №</w:t>
      </w:r>
      <w:r w:rsidR="009C233E" w:rsidRPr="009C233E">
        <w:t>62</w:t>
      </w:r>
      <w:r w:rsidR="00E31AF5" w:rsidRPr="009C233E">
        <w:t>/</w:t>
      </w:r>
      <w:r w:rsidR="009C233E" w:rsidRPr="009C233E">
        <w:t>16</w:t>
      </w:r>
      <w:r w:rsidR="00E31AF5" w:rsidRPr="009C233E">
        <w:t>.09.202</w:t>
      </w:r>
      <w:r w:rsidR="009C233E" w:rsidRPr="009C233E">
        <w:t>6</w:t>
      </w:r>
      <w:r w:rsidR="00E31AF5" w:rsidRPr="009C233E">
        <w:t xml:space="preserve"> год.</w:t>
      </w:r>
      <w:r w:rsidR="00E31AF5">
        <w:t xml:space="preserve"> </w:t>
      </w:r>
    </w:p>
    <w:p w14:paraId="06617F53" w14:textId="49F29759" w:rsidR="0077731D" w:rsidRDefault="0077731D">
      <w:pPr>
        <w:spacing w:after="0" w:line="259" w:lineRule="auto"/>
        <w:ind w:left="0" w:firstLine="0"/>
        <w:jc w:val="left"/>
      </w:pPr>
    </w:p>
    <w:p w14:paraId="655E511E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5ACE0D" w14:textId="77777777" w:rsidR="0077731D" w:rsidRDefault="00000000">
      <w:pPr>
        <w:spacing w:line="271" w:lineRule="auto"/>
        <w:jc w:val="center"/>
      </w:pPr>
      <w:r>
        <w:rPr>
          <w:b/>
        </w:rPr>
        <w:t xml:space="preserve">ПРАВИЛА ЗА ОРГАНИЗИРАНЕ И ПРОВЕЖДАНЕ НА ВЪТРЕШНОИНСТИТУЦИОНАЛНА КВАЛИФИКАЦИЯ НА </w:t>
      </w:r>
    </w:p>
    <w:p w14:paraId="2C9FC6FA" w14:textId="77777777" w:rsidR="0077731D" w:rsidRDefault="00000000">
      <w:pPr>
        <w:spacing w:line="271" w:lineRule="auto"/>
        <w:ind w:right="5"/>
        <w:jc w:val="center"/>
      </w:pPr>
      <w:r>
        <w:rPr>
          <w:b/>
        </w:rPr>
        <w:t xml:space="preserve">ПЕДАГОГИЧЕСКИТЕ СПЕЦИАЛИСТИ В </w:t>
      </w:r>
    </w:p>
    <w:p w14:paraId="08A14136" w14:textId="1A0A13BD" w:rsidR="0077731D" w:rsidRDefault="00000000">
      <w:pPr>
        <w:spacing w:line="271" w:lineRule="auto"/>
        <w:ind w:right="5"/>
        <w:jc w:val="center"/>
      </w:pPr>
      <w:r>
        <w:rPr>
          <w:b/>
        </w:rPr>
        <w:t xml:space="preserve">ДЕТСКА ГРАДИНА </w:t>
      </w:r>
      <w:r w:rsidR="00E31AF5">
        <w:rPr>
          <w:b/>
        </w:rPr>
        <w:t>„СЛЪНЦЕ“</w:t>
      </w:r>
    </w:p>
    <w:p w14:paraId="2D4F66AC" w14:textId="77777777" w:rsidR="0077731D" w:rsidRDefault="00000000">
      <w:pPr>
        <w:spacing w:after="309" w:line="259" w:lineRule="auto"/>
        <w:ind w:left="0" w:firstLine="0"/>
        <w:jc w:val="left"/>
      </w:pPr>
      <w:r>
        <w:t xml:space="preserve"> </w:t>
      </w:r>
    </w:p>
    <w:p w14:paraId="5A2294D9" w14:textId="77777777" w:rsidR="0077731D" w:rsidRDefault="00000000">
      <w:pPr>
        <w:pStyle w:val="1"/>
        <w:ind w:left="-5"/>
      </w:pPr>
      <w:r>
        <w:t xml:space="preserve">Раздел І  Общи положения </w:t>
      </w:r>
    </w:p>
    <w:p w14:paraId="7BB523CB" w14:textId="327E2571" w:rsidR="0077731D" w:rsidRDefault="00000000">
      <w:pPr>
        <w:numPr>
          <w:ilvl w:val="0"/>
          <w:numId w:val="1"/>
        </w:numPr>
        <w:ind w:hanging="708"/>
      </w:pPr>
      <w:r>
        <w:t xml:space="preserve">Настоящите правила уреждат процедурите по организация, провеждане и документиране на квалификационната дейност в ДГ </w:t>
      </w:r>
      <w:r w:rsidR="00E31AF5">
        <w:t>„Слънце“</w:t>
      </w:r>
      <w:r>
        <w:t xml:space="preserve">. Правилата съдържат и процедури за изготвяне на план за квалификационната дейност, за организирането и провеждането на вътрешноинституционалната квалификация и за отчитане на участието на педагогическите специалисти в предлаганите форми за квалификация. </w:t>
      </w:r>
    </w:p>
    <w:p w14:paraId="6F2B1037" w14:textId="77777777" w:rsidR="0077731D" w:rsidRDefault="00000000">
      <w:pPr>
        <w:numPr>
          <w:ilvl w:val="0"/>
          <w:numId w:val="1"/>
        </w:numPr>
        <w:ind w:hanging="708"/>
      </w:pPr>
      <w:r>
        <w:t xml:space="preserve">Организирането и провеждането на квалификационната дейност в ДГ </w:t>
      </w:r>
    </w:p>
    <w:p w14:paraId="6219F65B" w14:textId="6C44F867" w:rsidR="0077731D" w:rsidRDefault="00E31AF5">
      <w:pPr>
        <w:ind w:left="-5"/>
      </w:pPr>
      <w:r>
        <w:t xml:space="preserve">„Слънце“ се осъществява, при спазване на:  </w:t>
      </w:r>
    </w:p>
    <w:p w14:paraId="190CDBF3" w14:textId="77777777" w:rsidR="0077731D" w:rsidRDefault="00000000">
      <w:pPr>
        <w:numPr>
          <w:ilvl w:val="1"/>
          <w:numId w:val="1"/>
        </w:numPr>
        <w:ind w:hanging="708"/>
      </w:pPr>
      <w:r>
        <w:t xml:space="preserve">Закона за предучилищното и училищното образование. </w:t>
      </w:r>
    </w:p>
    <w:p w14:paraId="1D5EB96B" w14:textId="77777777" w:rsidR="0077731D" w:rsidRDefault="00000000">
      <w:pPr>
        <w:numPr>
          <w:ilvl w:val="1"/>
          <w:numId w:val="1"/>
        </w:numPr>
        <w:ind w:hanging="708"/>
      </w:pPr>
      <w:r>
        <w:t xml:space="preserve">Закона за финансово управление и контрол в публичния сектор. </w:t>
      </w:r>
    </w:p>
    <w:p w14:paraId="55FC03EE" w14:textId="77777777" w:rsidR="0077731D" w:rsidRDefault="00000000">
      <w:pPr>
        <w:numPr>
          <w:ilvl w:val="1"/>
          <w:numId w:val="1"/>
        </w:numPr>
        <w:ind w:hanging="708"/>
      </w:pPr>
      <w:r>
        <w:t xml:space="preserve">Закона за публичните финанси. </w:t>
      </w:r>
    </w:p>
    <w:p w14:paraId="402F94EE" w14:textId="77777777" w:rsidR="0077731D" w:rsidRDefault="00000000">
      <w:pPr>
        <w:numPr>
          <w:ilvl w:val="1"/>
          <w:numId w:val="1"/>
        </w:numPr>
        <w:ind w:hanging="708"/>
      </w:pPr>
      <w:r>
        <w:t xml:space="preserve">Наредба № 15 от 22 юли 2019 г. за статута и професионалното развитие на учителите, директорите и другите педагогически специалисти. </w:t>
      </w:r>
    </w:p>
    <w:p w14:paraId="7C7155A2" w14:textId="77777777" w:rsidR="0077731D" w:rsidRDefault="00000000">
      <w:pPr>
        <w:numPr>
          <w:ilvl w:val="1"/>
          <w:numId w:val="1"/>
        </w:numPr>
        <w:ind w:hanging="708"/>
      </w:pPr>
      <w:r>
        <w:t xml:space="preserve">Разпореждания на МОН, РУО и финансиращия орган. </w:t>
      </w:r>
    </w:p>
    <w:p w14:paraId="22EF2CA0" w14:textId="77777777" w:rsidR="0077731D" w:rsidRDefault="00000000">
      <w:pPr>
        <w:numPr>
          <w:ilvl w:val="1"/>
          <w:numId w:val="1"/>
        </w:numPr>
        <w:ind w:hanging="708"/>
      </w:pPr>
      <w:r>
        <w:t xml:space="preserve">Други актове, регламентиращи организацията и провеждането на квалификационната дейност в образователната институция. </w:t>
      </w:r>
    </w:p>
    <w:p w14:paraId="4C8FCADE" w14:textId="77777777" w:rsidR="0077731D" w:rsidRDefault="00000000">
      <w:pPr>
        <w:numPr>
          <w:ilvl w:val="0"/>
          <w:numId w:val="1"/>
        </w:numPr>
        <w:spacing w:after="14" w:line="265" w:lineRule="auto"/>
        <w:ind w:hanging="708"/>
      </w:pPr>
      <w:r>
        <w:t xml:space="preserve">Настоящите правила са разработени с оглед създаване на условия за организиране и провеждане на квалификационната дейност при спазване на ясни, открити и прозрачни процедури.  </w:t>
      </w:r>
    </w:p>
    <w:p w14:paraId="43669132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0DD103E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BC4F5A3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E104342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0F11B09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CA6FCDD" w14:textId="77777777" w:rsidR="0077731D" w:rsidRDefault="00000000">
      <w:pPr>
        <w:spacing w:after="29" w:line="259" w:lineRule="auto"/>
        <w:ind w:left="0" w:firstLine="0"/>
        <w:jc w:val="left"/>
      </w:pPr>
      <w:r>
        <w:t xml:space="preserve"> </w:t>
      </w:r>
    </w:p>
    <w:p w14:paraId="1D3F86E6" w14:textId="77777777" w:rsidR="0077731D" w:rsidRDefault="00000000">
      <w:pPr>
        <w:pStyle w:val="1"/>
        <w:ind w:left="-5"/>
      </w:pPr>
      <w:r>
        <w:lastRenderedPageBreak/>
        <w:t xml:space="preserve">Раздел ІI Цел и условия за повишаване квалификацията на педагогическите специалисти </w:t>
      </w:r>
    </w:p>
    <w:p w14:paraId="2926EC83" w14:textId="77777777" w:rsidR="0077731D" w:rsidRDefault="00000000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554C37F4" w14:textId="77777777" w:rsidR="0077731D" w:rsidRDefault="00000000">
      <w:pPr>
        <w:numPr>
          <w:ilvl w:val="0"/>
          <w:numId w:val="2"/>
        </w:numPr>
        <w:spacing w:after="14" w:line="265" w:lineRule="auto"/>
        <w:ind w:hanging="768"/>
      </w:pPr>
      <w:r>
        <w:t xml:space="preserve">Повишаването на квалификацията е непрекъснат процес на усъвършенстване и обогатяване компетентностите за ефективно изпълнение на изискванията на изпълняваната работа и за кариерно развитие съобразно профила на педагогическия специалист. </w:t>
      </w:r>
    </w:p>
    <w:p w14:paraId="680B67BA" w14:textId="0CAAAD7A" w:rsidR="0077731D" w:rsidRDefault="00000000">
      <w:pPr>
        <w:numPr>
          <w:ilvl w:val="0"/>
          <w:numId w:val="2"/>
        </w:numPr>
        <w:ind w:hanging="768"/>
      </w:pPr>
      <w:r>
        <w:t xml:space="preserve">Квалификационната дейност в ДГ </w:t>
      </w:r>
      <w:r w:rsidR="00E31AF5">
        <w:t xml:space="preserve">„Слънце“ </w:t>
      </w:r>
      <w:r>
        <w:t xml:space="preserve">има за цел: </w:t>
      </w:r>
    </w:p>
    <w:p w14:paraId="3C149EB7" w14:textId="77777777" w:rsidR="00E31AF5" w:rsidRDefault="00000000">
      <w:pPr>
        <w:numPr>
          <w:ilvl w:val="1"/>
          <w:numId w:val="2"/>
        </w:numPr>
        <w:ind w:hanging="708"/>
      </w:pPr>
      <w:r>
        <w:t xml:space="preserve">Развитие на професионалните компетентности на педагогическите специалисти; </w:t>
      </w:r>
    </w:p>
    <w:p w14:paraId="18972D7A" w14:textId="3AB7E68E" w:rsidR="0077731D" w:rsidRDefault="00000000" w:rsidP="00E31AF5">
      <w:pPr>
        <w:ind w:left="720" w:firstLine="0"/>
      </w:pPr>
      <w:r>
        <w:t xml:space="preserve">5.2. Постигане на системност и последователност в процеса на повишаване на квалификацията за ефективно изпълнение на професионалните задължения и за кариерно развитие. </w:t>
      </w:r>
    </w:p>
    <w:p w14:paraId="7AB8722A" w14:textId="77777777" w:rsidR="0077731D" w:rsidRDefault="00000000">
      <w:pPr>
        <w:numPr>
          <w:ilvl w:val="0"/>
          <w:numId w:val="2"/>
        </w:numPr>
        <w:ind w:hanging="768"/>
      </w:pPr>
      <w:r>
        <w:t xml:space="preserve">Дейностите за повишаване на квалификацията на педагогическите специалисти на училищно ниво се осъществяват по план за квалификационна дейност като част от годишния план и в съответствие със:  </w:t>
      </w:r>
    </w:p>
    <w:p w14:paraId="1100B517" w14:textId="77777777" w:rsidR="0077731D" w:rsidRDefault="00000000">
      <w:pPr>
        <w:numPr>
          <w:ilvl w:val="1"/>
          <w:numId w:val="2"/>
        </w:numPr>
        <w:ind w:hanging="708"/>
      </w:pPr>
      <w:r>
        <w:t xml:space="preserve">стратегията за развитие на институцията; </w:t>
      </w:r>
    </w:p>
    <w:p w14:paraId="632FE255" w14:textId="77777777" w:rsidR="0077731D" w:rsidRDefault="00000000">
      <w:pPr>
        <w:numPr>
          <w:ilvl w:val="1"/>
          <w:numId w:val="2"/>
        </w:numPr>
        <w:ind w:hanging="708"/>
      </w:pPr>
      <w:r>
        <w:t xml:space="preserve">установените потребности за повишаване на квалификацията; </w:t>
      </w:r>
    </w:p>
    <w:p w14:paraId="3F0AD2D0" w14:textId="77777777" w:rsidR="0077731D" w:rsidRDefault="00000000">
      <w:pPr>
        <w:numPr>
          <w:ilvl w:val="1"/>
          <w:numId w:val="2"/>
        </w:numPr>
        <w:ind w:hanging="708"/>
      </w:pPr>
      <w:r>
        <w:t xml:space="preserve">резултатите от процеса на атестиране; </w:t>
      </w:r>
    </w:p>
    <w:p w14:paraId="2A1F5999" w14:textId="71DCAEB4" w:rsidR="0077731D" w:rsidRDefault="00000000" w:rsidP="00E31AF5">
      <w:pPr>
        <w:numPr>
          <w:ilvl w:val="1"/>
          <w:numId w:val="2"/>
        </w:numPr>
        <w:ind w:hanging="708"/>
      </w:pPr>
      <w:r>
        <w:t xml:space="preserve">годишните средства за квалификация, част от които се разходват в съответствие с приоритетните области за продължаващата квалификация, определяни ежегодно от Министерството на образованието и науката; </w:t>
      </w:r>
    </w:p>
    <w:p w14:paraId="0FBCFB75" w14:textId="77777777" w:rsidR="0077731D" w:rsidRDefault="00000000">
      <w:pPr>
        <w:numPr>
          <w:ilvl w:val="1"/>
          <w:numId w:val="2"/>
        </w:numPr>
        <w:spacing w:after="14" w:line="265" w:lineRule="auto"/>
        <w:ind w:hanging="708"/>
      </w:pPr>
      <w:r>
        <w:t xml:space="preserve">настоящите </w:t>
      </w:r>
      <w:r>
        <w:tab/>
        <w:t xml:space="preserve">правила </w:t>
      </w:r>
      <w:r>
        <w:tab/>
        <w:t xml:space="preserve">за </w:t>
      </w:r>
      <w:r>
        <w:tab/>
        <w:t xml:space="preserve">организирането </w:t>
      </w:r>
      <w:r>
        <w:tab/>
        <w:t xml:space="preserve">и </w:t>
      </w:r>
      <w:r>
        <w:tab/>
        <w:t xml:space="preserve">провеждането </w:t>
      </w:r>
      <w:r>
        <w:tab/>
        <w:t xml:space="preserve">на вътрешноинституционалната квалификация, които са съгласувани с педагогическия съвет и са утвърдени от директора на институцията; </w:t>
      </w:r>
    </w:p>
    <w:p w14:paraId="600765CF" w14:textId="77777777" w:rsidR="0077731D" w:rsidRDefault="00000000">
      <w:pPr>
        <w:numPr>
          <w:ilvl w:val="1"/>
          <w:numId w:val="2"/>
        </w:numPr>
        <w:ind w:hanging="708"/>
      </w:pPr>
      <w:r>
        <w:t xml:space="preserve">възможностите за участие в международни и национални програми и проекти. </w:t>
      </w:r>
    </w:p>
    <w:p w14:paraId="16D999C8" w14:textId="77777777" w:rsidR="0077731D" w:rsidRDefault="00000000">
      <w:pPr>
        <w:numPr>
          <w:ilvl w:val="0"/>
          <w:numId w:val="2"/>
        </w:numPr>
        <w:spacing w:after="14" w:line="265" w:lineRule="auto"/>
        <w:ind w:hanging="768"/>
      </w:pPr>
      <w:r>
        <w:t xml:space="preserve">Контрол по изпълнението на плана за квалификационната дейност и участието на педагогическите специалисти в квалификационните дейности на национално, регионално и институционално ниво се осъществява от директора на институцията.  </w:t>
      </w:r>
    </w:p>
    <w:p w14:paraId="34ED507E" w14:textId="77777777" w:rsidR="0077731D" w:rsidRDefault="00000000">
      <w:pPr>
        <w:numPr>
          <w:ilvl w:val="0"/>
          <w:numId w:val="2"/>
        </w:numPr>
        <w:ind w:hanging="768"/>
      </w:pPr>
      <w:r>
        <w:t xml:space="preserve">Дейността на директора в областта на проучването, планирането, организирането, координирането, управлението и контролът на дейностите за повишаване квалификацията на педагогическите специалисти се подпомага от формирана на училищно ниво комисия за организиране и провеждане на квалификационната дейност в институцията. </w:t>
      </w:r>
    </w:p>
    <w:p w14:paraId="0F35CC84" w14:textId="77777777" w:rsidR="0077731D" w:rsidRDefault="00000000">
      <w:pPr>
        <w:numPr>
          <w:ilvl w:val="0"/>
          <w:numId w:val="2"/>
        </w:numPr>
        <w:ind w:hanging="768"/>
      </w:pPr>
      <w:r>
        <w:t xml:space="preserve">Квалификационната дейност в институцията се подчинява на следните принципи: </w:t>
      </w:r>
    </w:p>
    <w:p w14:paraId="1DF39628" w14:textId="77777777" w:rsidR="0077731D" w:rsidRDefault="00000000">
      <w:pPr>
        <w:numPr>
          <w:ilvl w:val="1"/>
          <w:numId w:val="2"/>
        </w:numPr>
        <w:ind w:hanging="708"/>
      </w:pPr>
      <w:r>
        <w:t xml:space="preserve">актуалност, адекватност и ефективност на обученията, резултатите от които да допринасят за повишаване на качеството на дейността на педагогическите специалисти и за придобиване от децата/учениците на ключови компетентности; </w:t>
      </w:r>
    </w:p>
    <w:p w14:paraId="24D44AD5" w14:textId="77777777" w:rsidR="0077731D" w:rsidRDefault="00000000">
      <w:pPr>
        <w:numPr>
          <w:ilvl w:val="1"/>
          <w:numId w:val="2"/>
        </w:numPr>
        <w:ind w:hanging="708"/>
      </w:pPr>
      <w:r>
        <w:t xml:space="preserve">обвързаност на обученията с професионалното и кариерно развитие на педагогическите специалисти; </w:t>
      </w:r>
    </w:p>
    <w:p w14:paraId="7F47A019" w14:textId="77777777" w:rsidR="0077731D" w:rsidRDefault="00000000">
      <w:pPr>
        <w:numPr>
          <w:ilvl w:val="1"/>
          <w:numId w:val="2"/>
        </w:numPr>
        <w:ind w:hanging="708"/>
      </w:pPr>
      <w:r>
        <w:lastRenderedPageBreak/>
        <w:t xml:space="preserve">осигуряване на равен достъп до повишаваща квалификация на персонала в зависимост от заеманата длъжност; </w:t>
      </w:r>
    </w:p>
    <w:p w14:paraId="79D5CD4C" w14:textId="77777777" w:rsidR="0077731D" w:rsidRDefault="00000000">
      <w:pPr>
        <w:numPr>
          <w:ilvl w:val="1"/>
          <w:numId w:val="2"/>
        </w:numPr>
        <w:ind w:hanging="708"/>
      </w:pPr>
      <w:r>
        <w:t xml:space="preserve">индивидуализация, предполагаща квалификационни форми съобразно личните възможности и интереси на педагогическите специалисти.  </w:t>
      </w:r>
    </w:p>
    <w:p w14:paraId="1A31E44F" w14:textId="77777777" w:rsidR="0077731D" w:rsidRDefault="00000000">
      <w:pPr>
        <w:numPr>
          <w:ilvl w:val="0"/>
          <w:numId w:val="2"/>
        </w:numPr>
        <w:ind w:hanging="768"/>
      </w:pPr>
      <w:r>
        <w:t xml:space="preserve">Педагогическите специалисти са длъжни да повишават квалификацията си: </w:t>
      </w:r>
    </w:p>
    <w:p w14:paraId="07105C61" w14:textId="77777777" w:rsidR="0077731D" w:rsidRDefault="00000000">
      <w:pPr>
        <w:numPr>
          <w:ilvl w:val="1"/>
          <w:numId w:val="2"/>
        </w:numPr>
        <w:ind w:hanging="708"/>
      </w:pPr>
      <w:r>
        <w:t xml:space="preserve">не по-малко от 48 академични часа за всеки период на атестиране –по програми на организациите по чл. 43, т. 1 и т. 2 от Наредба № 15 от 22 юли 2019 г. за статута и професионалното развитие на учителите, директорите и другите педагогически специалисти; </w:t>
      </w:r>
    </w:p>
    <w:p w14:paraId="19B4B920" w14:textId="77777777" w:rsidR="0077731D" w:rsidRDefault="00000000">
      <w:pPr>
        <w:numPr>
          <w:ilvl w:val="1"/>
          <w:numId w:val="2"/>
        </w:numPr>
        <w:ind w:hanging="708"/>
      </w:pPr>
      <w:r>
        <w:t xml:space="preserve">не по-малко от 16 академични часа годишно за всеки педагогически специалист – в рамките на вътрешноинституционалната квалификация. </w:t>
      </w:r>
    </w:p>
    <w:p w14:paraId="452EC9D4" w14:textId="77777777" w:rsidR="0077731D" w:rsidRDefault="00000000">
      <w:pPr>
        <w:numPr>
          <w:ilvl w:val="0"/>
          <w:numId w:val="2"/>
        </w:numPr>
        <w:ind w:hanging="768"/>
      </w:pPr>
      <w:r>
        <w:t xml:space="preserve">За участие в обучения за повишаване на квалификацията, извършвани от организации по чл. 43, т. 1 и т. 2 от Наредба № 15/22.07. 2019 г. за статута и професионалното развитие на учителите, директорите и другите педагогически специалисти, на педагогическия специалист се присъждат квалификационни кредити. </w:t>
      </w:r>
    </w:p>
    <w:p w14:paraId="2F01B59D" w14:textId="77777777" w:rsidR="0077731D" w:rsidRDefault="00000000">
      <w:pPr>
        <w:numPr>
          <w:ilvl w:val="0"/>
          <w:numId w:val="2"/>
        </w:numPr>
        <w:ind w:hanging="768"/>
      </w:pPr>
      <w:r>
        <w:t xml:space="preserve">Един квалификационен кредит се присъжда за: </w:t>
      </w:r>
    </w:p>
    <w:p w14:paraId="6FA11B94" w14:textId="77777777" w:rsidR="0077731D" w:rsidRDefault="00000000">
      <w:pPr>
        <w:numPr>
          <w:ilvl w:val="1"/>
          <w:numId w:val="2"/>
        </w:numPr>
        <w:ind w:hanging="708"/>
      </w:pPr>
      <w:r>
        <w:t xml:space="preserve">участие в обучение с продължителност 16 академични часа, от които не по-малко от 8 академични часа са присъствени; </w:t>
      </w:r>
    </w:p>
    <w:p w14:paraId="12ABEAEA" w14:textId="77777777" w:rsidR="0077731D" w:rsidRDefault="00000000">
      <w:pPr>
        <w:numPr>
          <w:ilvl w:val="1"/>
          <w:numId w:val="2"/>
        </w:numPr>
        <w:ind w:hanging="708"/>
      </w:pPr>
      <w:r>
        <w:t xml:space="preserve">подготовка, представяне и публикуване на доклад от педагогически форум от международно, национално или регионално ниво; </w:t>
      </w:r>
    </w:p>
    <w:p w14:paraId="685FC715" w14:textId="77777777" w:rsidR="0077731D" w:rsidRDefault="00000000">
      <w:pPr>
        <w:numPr>
          <w:ilvl w:val="1"/>
          <w:numId w:val="2"/>
        </w:numPr>
        <w:ind w:hanging="708"/>
      </w:pPr>
      <w:r>
        <w:t xml:space="preserve">научна или научна-методическа публикация в специализирано издание. </w:t>
      </w:r>
    </w:p>
    <w:p w14:paraId="3D6553AF" w14:textId="77777777" w:rsidR="0077731D" w:rsidRDefault="00000000">
      <w:pPr>
        <w:numPr>
          <w:ilvl w:val="0"/>
          <w:numId w:val="2"/>
        </w:numPr>
        <w:ind w:hanging="768"/>
      </w:pPr>
      <w:r>
        <w:t xml:space="preserve">Квалификационни кредити се присъждат от институциите и организациите по чл. 43, т. 1 и 2 от Наредба № 15/22.07.2019 г. за статута и професионалното развитие на учителите, директорите и другите педагогически специалисти.  </w:t>
      </w:r>
    </w:p>
    <w:p w14:paraId="73483F5B" w14:textId="77777777" w:rsidR="0077731D" w:rsidRDefault="00000000">
      <w:pPr>
        <w:numPr>
          <w:ilvl w:val="0"/>
          <w:numId w:val="2"/>
        </w:numPr>
        <w:ind w:hanging="768"/>
      </w:pPr>
      <w:r>
        <w:t xml:space="preserve">Във форми за повишаване на квалификацията имат право да участват всички педагогически специалисти, които работят в институцията.  </w:t>
      </w:r>
    </w:p>
    <w:p w14:paraId="09E9E81C" w14:textId="77777777" w:rsidR="00E31AF5" w:rsidRDefault="00000000">
      <w:pPr>
        <w:numPr>
          <w:ilvl w:val="0"/>
          <w:numId w:val="2"/>
        </w:numPr>
        <w:ind w:hanging="768"/>
      </w:pPr>
      <w:r>
        <w:t xml:space="preserve">Педагогическите специалисти се включват в организирани форми за повишаване на квалификацията: </w:t>
      </w:r>
    </w:p>
    <w:p w14:paraId="35B37DA5" w14:textId="01A64CE8" w:rsidR="0077731D" w:rsidRDefault="00E31AF5" w:rsidP="00E31AF5">
      <w:pPr>
        <w:ind w:left="0" w:firstLine="0"/>
      </w:pPr>
      <w:r>
        <w:t xml:space="preserve">             15.1. по собствено желание;  </w:t>
      </w:r>
    </w:p>
    <w:p w14:paraId="41E7F8E2" w14:textId="77777777" w:rsidR="0077731D" w:rsidRDefault="00000000">
      <w:pPr>
        <w:numPr>
          <w:ilvl w:val="1"/>
          <w:numId w:val="3"/>
        </w:numPr>
        <w:ind w:hanging="708"/>
      </w:pPr>
      <w:r>
        <w:t xml:space="preserve">по препоръка на директора на институцията;  </w:t>
      </w:r>
    </w:p>
    <w:p w14:paraId="7B43DD0D" w14:textId="77777777" w:rsidR="0077731D" w:rsidRDefault="00000000">
      <w:pPr>
        <w:numPr>
          <w:ilvl w:val="1"/>
          <w:numId w:val="3"/>
        </w:numPr>
        <w:ind w:hanging="708"/>
      </w:pPr>
      <w:r>
        <w:t xml:space="preserve">по препоръка на експерти на РУО; </w:t>
      </w:r>
    </w:p>
    <w:p w14:paraId="75842B96" w14:textId="77777777" w:rsidR="0077731D" w:rsidRDefault="00000000">
      <w:pPr>
        <w:numPr>
          <w:ilvl w:val="1"/>
          <w:numId w:val="3"/>
        </w:numPr>
        <w:ind w:hanging="708"/>
      </w:pPr>
      <w:r>
        <w:t xml:space="preserve">при определяне на крайна оценка от процеса на атестиране „отговаря частично на изискванията“ и „съответства в минимална степен на изискванията“. </w:t>
      </w:r>
    </w:p>
    <w:p w14:paraId="6A892109" w14:textId="208BA3AB" w:rsidR="0077731D" w:rsidRDefault="00000000">
      <w:pPr>
        <w:numPr>
          <w:ilvl w:val="0"/>
          <w:numId w:val="2"/>
        </w:numPr>
        <w:ind w:hanging="768"/>
      </w:pPr>
      <w:r>
        <w:t>Условията за участие във форми за повишаване на квалификацията (</w:t>
      </w:r>
      <w:r w:rsidR="00E31AF5">
        <w:t>трудово правни</w:t>
      </w:r>
      <w:r>
        <w:t xml:space="preserve">, финансови и др.) се договарят между педагогическите специалисти и директора на институцията по реда на чл. 234 от Кодекса на труда и в съответствие с Раздел ІІІ, глава Единадесета на Закона за предучилищното и училищното образование и Наредба № 15/22.07.2019 г. за статута и професионалното развитие на учителите, директорите и другите педагогически специалисти.  </w:t>
      </w:r>
    </w:p>
    <w:p w14:paraId="29C546BD" w14:textId="77777777" w:rsidR="0077731D" w:rsidRDefault="00000000">
      <w:pPr>
        <w:numPr>
          <w:ilvl w:val="0"/>
          <w:numId w:val="2"/>
        </w:numPr>
        <w:ind w:hanging="768"/>
      </w:pPr>
      <w:r>
        <w:t xml:space="preserve">След участие и успешно завършване на обучение за повишаване на квалификацията по програми на специализирани обслужващи звена, на висши </w:t>
      </w:r>
      <w:r>
        <w:lastRenderedPageBreak/>
        <w:t xml:space="preserve">училища и научни организации и по одобрени програми от Информационния регистър на одобрените програми за повишаване квалификацията на педагогическите специалисти лицата получават предвидените документи съгласно чл. 48, ал. 1, т. 1 и т. 2 от Наредба № 15/22.07.2019 г. за статута и професионалното развитие на учителите, директорите и другите педагогически специалисти на педагогическия специалист.  </w:t>
      </w:r>
    </w:p>
    <w:p w14:paraId="10378CCA" w14:textId="77777777" w:rsidR="0077731D" w:rsidRDefault="00000000">
      <w:pPr>
        <w:numPr>
          <w:ilvl w:val="0"/>
          <w:numId w:val="2"/>
        </w:numPr>
        <w:ind w:hanging="768"/>
      </w:pPr>
      <w:r>
        <w:t xml:space="preserve">За всеки период на атестиране всеки учител, директор или друг педагогически специалист е длъжен да придобие не по-малко от 3 квалификационни кредита от участие в обучения за повишаване на квалификацията по програми на организациите по чл. 43, т. 1 и 2 от Наредба № 15/22.07.2019 г. за статута и професионалното развитие на учителите, директорите и другите педагогически специалисти.  </w:t>
      </w:r>
    </w:p>
    <w:p w14:paraId="3E20E9D7" w14:textId="77777777" w:rsidR="0077731D" w:rsidRDefault="00000000">
      <w:pPr>
        <w:numPr>
          <w:ilvl w:val="0"/>
          <w:numId w:val="2"/>
        </w:numPr>
        <w:ind w:hanging="768"/>
      </w:pPr>
      <w:r>
        <w:t xml:space="preserve">Повишаването на квалификацията в страната, в друга държава членка или трета държава, проведено от организации извън посочените в чл. 43 от Наредба № 15/22.07.2019 г. за статута и професионалното развитие на учителите, директорите и другите педагогически специалисти, се признава от началника на регионалното управление на образованието при условия и по ред, определени с държавния образователен стандарт за статута и развитието на учителите, директорите и другите педагогически специалисти. </w:t>
      </w:r>
    </w:p>
    <w:p w14:paraId="0FB7A963" w14:textId="77777777" w:rsidR="0077731D" w:rsidRDefault="00000000">
      <w:pPr>
        <w:numPr>
          <w:ilvl w:val="0"/>
          <w:numId w:val="2"/>
        </w:numPr>
        <w:ind w:hanging="768"/>
      </w:pPr>
      <w:r>
        <w:t xml:space="preserve">Въз основа на достигнатото равнище на квалификация педагогическите специалисти може да придобиват професионално-квалификационни степени, при условия и ред, определени в държавния образователен стандарт за статута и професионалното развитие на педагогическите специалисти. </w:t>
      </w:r>
    </w:p>
    <w:p w14:paraId="13E9EAFF" w14:textId="77777777" w:rsidR="0077731D" w:rsidRDefault="00000000">
      <w:pPr>
        <w:numPr>
          <w:ilvl w:val="0"/>
          <w:numId w:val="2"/>
        </w:numPr>
        <w:ind w:hanging="768"/>
      </w:pPr>
      <w:r>
        <w:t xml:space="preserve">Всеки педагогически специалист отразява в професионалното си портфолио постигнатите компетентности в съответствие с професионалния профил за заеманата длъжност. Професионалното портфолио съдържа материали, доказващи участието му в реализирането на политиката на институцията, професионалните му изяви, професионалното му усъвършенстване и кариерното му израстване, както и постигнатите резултати с децата/учениците. Професионалното портфолио подпомага атестирането и самооценяването на педагогическия специалист.  </w:t>
      </w:r>
    </w:p>
    <w:p w14:paraId="0FE8FCAD" w14:textId="77777777" w:rsidR="0077731D" w:rsidRDefault="00000000">
      <w:pPr>
        <w:numPr>
          <w:ilvl w:val="0"/>
          <w:numId w:val="2"/>
        </w:numPr>
        <w:ind w:hanging="768"/>
      </w:pPr>
      <w:r>
        <w:t xml:space="preserve">Педагогическите специалисти имат право на платен служебен отпуск по смисъла на чл. 161 от КТ за повишаване на квалификацията, придобиване на нова и/или допълнителна квалификация, при условие, че квалификационната форма е пряко свързана с повишаване качеството на образователния процес и с изпълняваната от педагогическия специалист професионална дейност. </w:t>
      </w:r>
    </w:p>
    <w:p w14:paraId="7832299F" w14:textId="77777777" w:rsidR="0077731D" w:rsidRDefault="00000000">
      <w:pPr>
        <w:numPr>
          <w:ilvl w:val="0"/>
          <w:numId w:val="2"/>
        </w:numPr>
        <w:ind w:hanging="768"/>
      </w:pPr>
      <w:r>
        <w:t xml:space="preserve">В зависимост от потребностите, целите и съдържанието на обученията квалификацията на педагогическите специалисти е въвеждаща и продължаваща. </w:t>
      </w:r>
    </w:p>
    <w:p w14:paraId="3773C27B" w14:textId="77777777" w:rsidR="0077731D" w:rsidRDefault="00000000">
      <w:pPr>
        <w:numPr>
          <w:ilvl w:val="0"/>
          <w:numId w:val="2"/>
        </w:numPr>
        <w:ind w:hanging="768"/>
      </w:pPr>
      <w:r>
        <w:t xml:space="preserve">Въвеждащата квалификация е предназначена за адаптиране в образователната среда и за методическо и организационно подпомагане и е задължителна за педагогически специалисти: </w:t>
      </w:r>
    </w:p>
    <w:p w14:paraId="6EF8BD20" w14:textId="77777777" w:rsidR="0077731D" w:rsidRDefault="00000000">
      <w:pPr>
        <w:numPr>
          <w:ilvl w:val="1"/>
          <w:numId w:val="2"/>
        </w:numPr>
        <w:ind w:hanging="708"/>
      </w:pPr>
      <w:r>
        <w:t xml:space="preserve">постъпили за първи път на работа в системата на предучилищното образование;  </w:t>
      </w:r>
    </w:p>
    <w:p w14:paraId="10690A15" w14:textId="7AAF8A94" w:rsidR="00E31AF5" w:rsidRDefault="00000000" w:rsidP="00E31AF5">
      <w:pPr>
        <w:numPr>
          <w:ilvl w:val="1"/>
          <w:numId w:val="2"/>
        </w:numPr>
        <w:spacing w:after="14" w:line="265" w:lineRule="auto"/>
        <w:ind w:hanging="708"/>
      </w:pPr>
      <w:r>
        <w:t>назначени на нова длъжност, включително по управление на институцията;</w:t>
      </w:r>
    </w:p>
    <w:p w14:paraId="577C69A9" w14:textId="22F0F162" w:rsidR="0077731D" w:rsidRDefault="00000000" w:rsidP="00E31AF5">
      <w:pPr>
        <w:spacing w:after="14" w:line="265" w:lineRule="auto"/>
        <w:ind w:left="720" w:firstLine="0"/>
      </w:pPr>
      <w:r>
        <w:lastRenderedPageBreak/>
        <w:t xml:space="preserve">24.3. които заемат длъжност след прекъсване на учителския си стаж по специалността за повече от две учебни години; </w:t>
      </w:r>
    </w:p>
    <w:p w14:paraId="5AEE6E1B" w14:textId="26057F0A" w:rsidR="0077731D" w:rsidRDefault="00E31AF5">
      <w:pPr>
        <w:ind w:left="-5"/>
      </w:pPr>
      <w:r>
        <w:t xml:space="preserve">            24.4. които ще прилагат нови или променени  програмни системи в предучилищното образование. </w:t>
      </w:r>
    </w:p>
    <w:p w14:paraId="0802E95D" w14:textId="5CE0F7FC" w:rsidR="0077731D" w:rsidRDefault="00000000">
      <w:pPr>
        <w:numPr>
          <w:ilvl w:val="0"/>
          <w:numId w:val="2"/>
        </w:numPr>
        <w:ind w:hanging="768"/>
      </w:pPr>
      <w:r>
        <w:t xml:space="preserve">Въвеждащата квалификация в ДГ </w:t>
      </w:r>
      <w:r w:rsidR="00E31AF5">
        <w:t xml:space="preserve">„Слънце“ </w:t>
      </w:r>
      <w:r>
        <w:t xml:space="preserve">се организира в рамките на вътрешноинституционалната квалификация, като директорът на институцията определя наставник в срок до два месеца от встъпването в учителска длъжност на педагогическия специалист. Наставникът подкрепя новоназначения учител в процеса на адаптирането му към учителската професия и го подпомага методически и/или административно при изпълнението на задълженията му. </w:t>
      </w:r>
    </w:p>
    <w:p w14:paraId="72BF494F" w14:textId="77777777" w:rsidR="0077731D" w:rsidRDefault="00000000">
      <w:pPr>
        <w:numPr>
          <w:ilvl w:val="0"/>
          <w:numId w:val="2"/>
        </w:numPr>
        <w:spacing w:after="14" w:line="265" w:lineRule="auto"/>
        <w:ind w:hanging="768"/>
      </w:pPr>
      <w:r>
        <w:t xml:space="preserve">Продължаващата квалификация е насочена към непрекъснато професионално и личностно усъвършенстване, за кариерно развитие и успешна реализация чрез – чл.45,т.2 периодично актуализиране и допълване на знанията, уменията и компетентностите: </w:t>
      </w:r>
    </w:p>
    <w:p w14:paraId="2F6C4234" w14:textId="77777777" w:rsidR="0077731D" w:rsidRDefault="00000000">
      <w:pPr>
        <w:numPr>
          <w:ilvl w:val="1"/>
          <w:numId w:val="2"/>
        </w:numPr>
        <w:ind w:hanging="708"/>
      </w:pPr>
      <w:r>
        <w:t xml:space="preserve">по професионалния профил на педагогическия специалист; </w:t>
      </w:r>
    </w:p>
    <w:p w14:paraId="67348AF2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развитие на умения за преподаване по ключовите компетентности; </w:t>
      </w:r>
    </w:p>
    <w:p w14:paraId="65C35FBF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познаване и прилагане на иновативни подходи в образователния процес;  </w:t>
      </w:r>
    </w:p>
    <w:p w14:paraId="133D0991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кариерно ориентиране и консултиране на учениците; </w:t>
      </w:r>
    </w:p>
    <w:p w14:paraId="27A4B7B9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организационни и консултативни умения; </w:t>
      </w:r>
    </w:p>
    <w:p w14:paraId="752908F3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управление на институцията и работа със заинтересовани страни;  </w:t>
      </w:r>
    </w:p>
    <w:p w14:paraId="42493CD3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участие в проучвания, изследователска и творческа дейност; </w:t>
      </w:r>
    </w:p>
    <w:p w14:paraId="09B2AEF1" w14:textId="77777777" w:rsidR="00E31AF5" w:rsidRDefault="00000000">
      <w:pPr>
        <w:numPr>
          <w:ilvl w:val="1"/>
          <w:numId w:val="2"/>
        </w:numPr>
        <w:spacing w:after="14" w:line="265" w:lineRule="auto"/>
        <w:ind w:hanging="708"/>
      </w:pPr>
      <w:r>
        <w:t>за придобиване на по-висока професионално-квалификационна степен;</w:t>
      </w:r>
    </w:p>
    <w:p w14:paraId="0EAF4FE2" w14:textId="3F4D0B2E" w:rsidR="0077731D" w:rsidRDefault="00000000" w:rsidP="00E31AF5">
      <w:pPr>
        <w:spacing w:after="14" w:line="265" w:lineRule="auto"/>
        <w:ind w:left="720" w:firstLine="0"/>
      </w:pPr>
      <w:r>
        <w:t xml:space="preserve">26.9. за придобиване на нова или допълнителна професионална квалификация или специализация. </w:t>
      </w:r>
    </w:p>
    <w:p w14:paraId="769853C9" w14:textId="77777777" w:rsidR="0077731D" w:rsidRDefault="00000000">
      <w:pPr>
        <w:numPr>
          <w:ilvl w:val="0"/>
          <w:numId w:val="2"/>
        </w:numPr>
        <w:ind w:hanging="768"/>
      </w:pPr>
      <w:r>
        <w:t xml:space="preserve">Продължаващата квалификация по точки от 26.1 до 26.8, вкл.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лице, а продължаващата квалификация по точки 26.9 и 26.10 се провежда само от висши училища. </w:t>
      </w:r>
    </w:p>
    <w:p w14:paraId="4CD3392F" w14:textId="77777777" w:rsidR="0077731D" w:rsidRDefault="00000000">
      <w:pPr>
        <w:numPr>
          <w:ilvl w:val="0"/>
          <w:numId w:val="2"/>
        </w:numPr>
        <w:ind w:hanging="768"/>
      </w:pPr>
      <w:r>
        <w:t xml:space="preserve">Организационните форми за повишаване на квалификацията са: </w:t>
      </w:r>
    </w:p>
    <w:p w14:paraId="5E45A0F4" w14:textId="77777777" w:rsidR="0077731D" w:rsidRDefault="00000000">
      <w:pPr>
        <w:numPr>
          <w:ilvl w:val="1"/>
          <w:numId w:val="2"/>
        </w:numPr>
        <w:ind w:hanging="708"/>
      </w:pPr>
      <w:r>
        <w:t xml:space="preserve">За продължаващата квалификация: </w:t>
      </w:r>
    </w:p>
    <w:p w14:paraId="303CAB86" w14:textId="77777777" w:rsidR="0077731D" w:rsidRDefault="00000000">
      <w:pPr>
        <w:ind w:left="-5"/>
      </w:pPr>
      <w:r>
        <w:t xml:space="preserve">а) курсове, семинари, тренинги, школи, практикуми, лектории, уебинари; </w:t>
      </w:r>
    </w:p>
    <w:p w14:paraId="228D0953" w14:textId="77777777" w:rsidR="0077731D" w:rsidRDefault="00000000">
      <w:pPr>
        <w:ind w:left="-5"/>
      </w:pPr>
      <w:r>
        <w:t xml:space="preserve">б)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 </w:t>
      </w:r>
    </w:p>
    <w:p w14:paraId="17AB803C" w14:textId="77777777" w:rsidR="0077731D" w:rsidRDefault="00000000">
      <w:pPr>
        <w:ind w:left="-5"/>
      </w:pPr>
      <w:r>
        <w:t xml:space="preserve">в)  професионално-педагогическа специализация по чл. 60, ал. 1, т. 2 от Наредба № 15; </w:t>
      </w:r>
    </w:p>
    <w:p w14:paraId="2963316D" w14:textId="77777777" w:rsidR="0077731D" w:rsidRDefault="00000000">
      <w:pPr>
        <w:ind w:left="-5"/>
      </w:pPr>
      <w:r>
        <w:t xml:space="preserve">г) 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 </w:t>
      </w:r>
    </w:p>
    <w:p w14:paraId="5D6BDBD7" w14:textId="77777777" w:rsidR="0077731D" w:rsidRDefault="00000000">
      <w:pPr>
        <w:spacing w:after="14" w:line="265" w:lineRule="auto"/>
        <w:ind w:left="-5"/>
        <w:jc w:val="left"/>
      </w:pPr>
      <w:r>
        <w:t xml:space="preserve">д)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постижения. </w:t>
      </w:r>
    </w:p>
    <w:p w14:paraId="0DDDBE9F" w14:textId="77777777" w:rsidR="0077731D" w:rsidRDefault="00000000">
      <w:pPr>
        <w:tabs>
          <w:tab w:val="center" w:pos="3144"/>
        </w:tabs>
        <w:ind w:left="-15" w:firstLine="0"/>
        <w:jc w:val="left"/>
      </w:pPr>
      <w:r>
        <w:lastRenderedPageBreak/>
        <w:t xml:space="preserve">29. </w:t>
      </w:r>
      <w:r>
        <w:tab/>
        <w:t xml:space="preserve">За вътрешноинституционалната квалификация: </w:t>
      </w:r>
    </w:p>
    <w:p w14:paraId="0EE68260" w14:textId="77777777" w:rsidR="0077731D" w:rsidRDefault="00000000">
      <w:pPr>
        <w:ind w:left="-5"/>
      </w:pPr>
      <w:r>
        <w:t xml:space="preserve">а) лектории, вътрешноинституционални дискусионни форуми; </w:t>
      </w:r>
    </w:p>
    <w:p w14:paraId="3C246196" w14:textId="77777777" w:rsidR="0077731D" w:rsidRDefault="00000000">
      <w:pPr>
        <w:ind w:left="-5"/>
      </w:pPr>
      <w:r>
        <w:t xml:space="preserve">б) открити практики, методическо подпомагане, презентации на творчески проекти; </w:t>
      </w:r>
    </w:p>
    <w:p w14:paraId="5AC0809F" w14:textId="77777777" w:rsidR="0077731D" w:rsidRDefault="00000000">
      <w:pPr>
        <w:ind w:left="-5"/>
      </w:pPr>
      <w:r>
        <w:t xml:space="preserve">в) резултати и анализи на проведени педагогически изследвания и постижения; </w:t>
      </w:r>
    </w:p>
    <w:p w14:paraId="26133864" w14:textId="77777777" w:rsidR="0077731D" w:rsidRDefault="00000000">
      <w:pPr>
        <w:ind w:left="-5"/>
      </w:pPr>
      <w:r>
        <w:t xml:space="preserve">г) споделяне на иновативни практики. </w:t>
      </w:r>
    </w:p>
    <w:p w14:paraId="4A672BFE" w14:textId="77777777" w:rsidR="0077731D" w:rsidRDefault="00000000">
      <w:pPr>
        <w:spacing w:after="29" w:line="259" w:lineRule="auto"/>
        <w:ind w:left="0" w:firstLine="0"/>
        <w:jc w:val="left"/>
      </w:pPr>
      <w:r>
        <w:t xml:space="preserve"> </w:t>
      </w:r>
    </w:p>
    <w:p w14:paraId="730F9D0A" w14:textId="77777777" w:rsidR="0077731D" w:rsidRDefault="00000000">
      <w:pPr>
        <w:pStyle w:val="1"/>
        <w:ind w:left="-5"/>
      </w:pPr>
      <w:r>
        <w:t xml:space="preserve">Раздел IV План за квалификационната дейност </w:t>
      </w:r>
    </w:p>
    <w:p w14:paraId="39088CCF" w14:textId="77777777" w:rsidR="0077731D" w:rsidRDefault="00000000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180EA490" w14:textId="77777777" w:rsidR="0077731D" w:rsidRDefault="00000000">
      <w:pPr>
        <w:numPr>
          <w:ilvl w:val="0"/>
          <w:numId w:val="4"/>
        </w:numPr>
      </w:pPr>
      <w:r>
        <w:t xml:space="preserve">В началото на всяка учебна година педагогическият съвет избира Комисия по квалификационната дейност </w:t>
      </w:r>
    </w:p>
    <w:p w14:paraId="04CBE71B" w14:textId="77777777" w:rsidR="0077731D" w:rsidRDefault="00000000">
      <w:pPr>
        <w:numPr>
          <w:ilvl w:val="0"/>
          <w:numId w:val="4"/>
        </w:numPr>
      </w:pPr>
      <w:r>
        <w:t xml:space="preserve">Комисията, изготвя формуляр за проучване на потребностите от квалификация и желанията на учителите и пом. възпитателите. </w:t>
      </w:r>
    </w:p>
    <w:p w14:paraId="1D6DB287" w14:textId="16ACD0E8" w:rsidR="0077731D" w:rsidRDefault="00000000">
      <w:pPr>
        <w:numPr>
          <w:ilvl w:val="0"/>
          <w:numId w:val="4"/>
        </w:numPr>
      </w:pPr>
      <w:r>
        <w:t xml:space="preserve">Комисията предлага за обсъждане на заседание на педагогическия </w:t>
      </w:r>
      <w:r w:rsidR="00E31AF5">
        <w:t>съвет</w:t>
      </w:r>
      <w:r>
        <w:t xml:space="preserve"> План за квалификацията на педагогическите специалисти в детската градина. </w:t>
      </w:r>
    </w:p>
    <w:p w14:paraId="1466B5F8" w14:textId="77777777" w:rsidR="0077731D" w:rsidRDefault="00000000">
      <w:pPr>
        <w:numPr>
          <w:ilvl w:val="0"/>
          <w:numId w:val="4"/>
        </w:numPr>
      </w:pPr>
      <w:r>
        <w:t xml:space="preserve">При наличие на повече от една възможност за участие в квалификационна форма се ползва с приоритет тази, която е заложена в плана за квалификационната дейност и чието съдържание и тематика са ориентирани към новостите в образователната теория и практика, отнасящи се до предучилищното образование </w:t>
      </w:r>
    </w:p>
    <w:p w14:paraId="435FA52A" w14:textId="77777777" w:rsidR="0077731D" w:rsidRDefault="00000000">
      <w:pPr>
        <w:numPr>
          <w:ilvl w:val="0"/>
          <w:numId w:val="4"/>
        </w:numPr>
        <w:spacing w:after="14" w:line="265" w:lineRule="auto"/>
      </w:pPr>
      <w:r>
        <w:t xml:space="preserve">За участие в разработването на плана за квалификационната дейност се отправя покана </w:t>
      </w:r>
      <w:r>
        <w:tab/>
        <w:t xml:space="preserve">към </w:t>
      </w:r>
      <w:r>
        <w:tab/>
        <w:t xml:space="preserve">синдикалните </w:t>
      </w:r>
      <w:r>
        <w:tab/>
        <w:t xml:space="preserve">организации </w:t>
      </w:r>
      <w:r>
        <w:tab/>
        <w:t xml:space="preserve">в </w:t>
      </w:r>
      <w:r>
        <w:tab/>
        <w:t xml:space="preserve">институцията. </w:t>
      </w:r>
      <w:r>
        <w:tab/>
        <w:t xml:space="preserve">След </w:t>
      </w:r>
      <w:r>
        <w:tab/>
        <w:t xml:space="preserve">приемане </w:t>
      </w:r>
      <w:r>
        <w:tab/>
        <w:t xml:space="preserve">от педагогическия съвет планът се утвърждава от директора на институцията.  </w:t>
      </w:r>
    </w:p>
    <w:p w14:paraId="47500D55" w14:textId="77777777" w:rsidR="0077731D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651C3DE2" w14:textId="498273B4" w:rsidR="0077731D" w:rsidRDefault="00000000">
      <w:pPr>
        <w:pStyle w:val="1"/>
        <w:ind w:left="-5"/>
      </w:pPr>
      <w:r>
        <w:t xml:space="preserve">РАЗДЕЛ V Механизъм за финансиране на квалификацията на педагогическите специалисти в ДГ  </w:t>
      </w:r>
      <w:r w:rsidR="00E31AF5" w:rsidRPr="00E31AF5">
        <w:t>„Слънце“.</w:t>
      </w:r>
    </w:p>
    <w:p w14:paraId="077EF64D" w14:textId="77777777" w:rsidR="0077731D" w:rsidRDefault="00000000">
      <w:pPr>
        <w:numPr>
          <w:ilvl w:val="0"/>
          <w:numId w:val="5"/>
        </w:numPr>
      </w:pPr>
      <w:r>
        <w:t xml:space="preserve">Финансирането на вътрешно-квалификационната дейност да се осъществява по предложение на комисията, в съответствие с установените потребности и плана за квалификация на ДГ и съгласуване с директора на детската градина. </w:t>
      </w:r>
    </w:p>
    <w:p w14:paraId="2CBB8A5E" w14:textId="77777777" w:rsidR="0077731D" w:rsidRDefault="00000000">
      <w:pPr>
        <w:numPr>
          <w:ilvl w:val="0"/>
          <w:numId w:val="5"/>
        </w:numPr>
      </w:pPr>
      <w:r>
        <w:t xml:space="preserve">За професионална квалификация на всеки член от педагогическия персонал в ДГ се полагат минимум регламентираните 1,2% за календарна година.  </w:t>
      </w:r>
    </w:p>
    <w:p w14:paraId="31B7F9F0" w14:textId="77777777" w:rsidR="0077731D" w:rsidRDefault="00000000">
      <w:pPr>
        <w:numPr>
          <w:ilvl w:val="0"/>
          <w:numId w:val="5"/>
        </w:numPr>
      </w:pPr>
      <w:r>
        <w:t xml:space="preserve">При недостиг на предвидените средства в  бюджета на детската  градина за квалификационна дейност или по желание, финансирането на  участието може  да стане от съответния учител.   </w:t>
      </w:r>
    </w:p>
    <w:p w14:paraId="79FC3218" w14:textId="77777777" w:rsidR="0077731D" w:rsidRDefault="00000000">
      <w:pPr>
        <w:numPr>
          <w:ilvl w:val="0"/>
          <w:numId w:val="5"/>
        </w:numPr>
      </w:pPr>
      <w:r>
        <w:t xml:space="preserve">При изявено желание и необходимост от  участие в квалификационна форма от определен учител, детската градина може да  дофинансира участието чрез изплащане на дневни и пътни разходи и при наличие на финансова възможност. </w:t>
      </w:r>
    </w:p>
    <w:p w14:paraId="5B1AAE9D" w14:textId="77777777" w:rsidR="0077731D" w:rsidRDefault="00000000">
      <w:pPr>
        <w:numPr>
          <w:ilvl w:val="0"/>
          <w:numId w:val="5"/>
        </w:numPr>
      </w:pPr>
      <w:r>
        <w:t xml:space="preserve">При наличие на изявено желание от определен учител за участие в квалификационна форма на собствени разноски и съгласувано с директора на детската градина, дори и в учебно време, да му се предоставя тази възможност. </w:t>
      </w:r>
    </w:p>
    <w:p w14:paraId="29A9AC75" w14:textId="77777777" w:rsidR="0077731D" w:rsidRDefault="00000000">
      <w:pPr>
        <w:spacing w:after="25" w:line="259" w:lineRule="auto"/>
        <w:ind w:left="0" w:firstLine="0"/>
        <w:jc w:val="left"/>
      </w:pPr>
      <w:r>
        <w:t xml:space="preserve"> </w:t>
      </w:r>
    </w:p>
    <w:p w14:paraId="6D49BBCC" w14:textId="77777777" w:rsidR="0077731D" w:rsidRDefault="00000000">
      <w:pPr>
        <w:pStyle w:val="1"/>
        <w:ind w:left="-5"/>
      </w:pPr>
      <w:r>
        <w:t xml:space="preserve">Раздел VI Процедура </w:t>
      </w:r>
      <w:r>
        <w:tab/>
        <w:t xml:space="preserve">за </w:t>
      </w:r>
      <w:r>
        <w:tab/>
        <w:t xml:space="preserve">провеждане </w:t>
      </w:r>
      <w:r>
        <w:tab/>
        <w:t xml:space="preserve">и </w:t>
      </w:r>
      <w:r>
        <w:tab/>
        <w:t xml:space="preserve">отчитане </w:t>
      </w:r>
      <w:r>
        <w:tab/>
        <w:t xml:space="preserve">на </w:t>
      </w:r>
      <w:r>
        <w:tab/>
        <w:t xml:space="preserve">вътрешноинституционалната квалификация </w:t>
      </w:r>
    </w:p>
    <w:p w14:paraId="40B68343" w14:textId="6E6E91ED" w:rsidR="0077731D" w:rsidRDefault="00000000">
      <w:pPr>
        <w:ind w:left="-5"/>
      </w:pPr>
      <w:r>
        <w:t xml:space="preserve">40. Организация на квалификационни дейности съгласно плана за квалификация: Вътрешната квалификация се провежда под координацията на  </w:t>
      </w:r>
      <w:r w:rsidR="009E16BF">
        <w:t>Нели Константинова</w:t>
      </w:r>
      <w:r>
        <w:t xml:space="preserve"> – </w:t>
      </w:r>
      <w:r>
        <w:lastRenderedPageBreak/>
        <w:t xml:space="preserve">старши учител в ДГ </w:t>
      </w:r>
      <w:r w:rsidR="009E16BF">
        <w:t xml:space="preserve">„Слънце“. </w:t>
      </w:r>
      <w:r>
        <w:t>гр.</w:t>
      </w:r>
      <w:r w:rsidR="009E16BF">
        <w:t xml:space="preserve"> Ботевград</w:t>
      </w:r>
      <w:r>
        <w:t xml:space="preserve"> и председателя на методичното обединение, при спазване на Плана за квалификационната дейност.  </w:t>
      </w:r>
    </w:p>
    <w:p w14:paraId="34D66873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46" w:type="dxa"/>
        <w:tblInd w:w="5" w:type="dxa"/>
        <w:tblCellMar>
          <w:top w:w="55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117"/>
        <w:gridCol w:w="2263"/>
        <w:gridCol w:w="1851"/>
        <w:gridCol w:w="3115"/>
      </w:tblGrid>
      <w:tr w:rsidR="0077731D" w14:paraId="7DC86FFA" w14:textId="77777777" w:rsidTr="00250F7F">
        <w:trPr>
          <w:trHeight w:val="562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C5B7" w14:textId="77777777" w:rsidR="0077731D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Действие/ процес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D153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Съдържание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40CE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Отговорно лице 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0F00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Конкретизации </w:t>
            </w:r>
          </w:p>
        </w:tc>
      </w:tr>
      <w:tr w:rsidR="0077731D" w14:paraId="21B2E3E3" w14:textId="77777777" w:rsidTr="00250F7F">
        <w:trPr>
          <w:trHeight w:val="5530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C920" w14:textId="4A5EF7E3" w:rsidR="0077731D" w:rsidRDefault="00000000">
            <w:pPr>
              <w:spacing w:after="0" w:line="259" w:lineRule="auto"/>
              <w:ind w:left="2" w:right="102" w:firstLine="0"/>
              <w:jc w:val="left"/>
            </w:pPr>
            <w:r>
              <w:t xml:space="preserve">Покана за участие в </w:t>
            </w:r>
            <w:r w:rsidR="00250F7F">
              <w:t>квалификационна</w:t>
            </w:r>
            <w:r>
              <w:t xml:space="preserve"> дейност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9B7B" w14:textId="057B813D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Уведомление/покана до педагогическите специалисти за участие в организирана квалификация с фиксирани дата, час, място, тема, ръководител на формата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82C5" w14:textId="6A525017" w:rsidR="0077731D" w:rsidRDefault="009E16BF">
            <w:pPr>
              <w:spacing w:after="0" w:line="259" w:lineRule="auto"/>
              <w:ind w:left="0" w:firstLine="0"/>
              <w:jc w:val="left"/>
            </w:pPr>
            <w:r>
              <w:t xml:space="preserve">Нели Константинова 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852D" w14:textId="77777777" w:rsidR="0077731D" w:rsidRDefault="00000000">
            <w:pPr>
              <w:spacing w:after="0" w:line="256" w:lineRule="auto"/>
              <w:ind w:left="0" w:right="60" w:firstLine="0"/>
            </w:pPr>
            <w:r>
              <w:t xml:space="preserve">Определеното отговорно лице отправя покана (уведомление) в 7-дневен срок преди обявената дата за провеждане, която се поставя в стая за допълнителни дейности/изпраща се на електронните адреси на лицата, заявили участие за обучение по темата. </w:t>
            </w:r>
          </w:p>
          <w:p w14:paraId="5FFFDF5F" w14:textId="77777777" w:rsidR="0077731D" w:rsidRDefault="00000000">
            <w:pPr>
              <w:spacing w:after="38" w:line="238" w:lineRule="auto"/>
              <w:ind w:left="0" w:right="61" w:firstLine="0"/>
            </w:pPr>
            <w:r>
              <w:t xml:space="preserve">Към поканата се прилага списък с имената на участниците и подпис, удостоверяващ, че лицето е запознато със съдържанието и потвърждава участието </w:t>
            </w:r>
          </w:p>
          <w:p w14:paraId="7629190C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си </w:t>
            </w:r>
          </w:p>
        </w:tc>
      </w:tr>
      <w:tr w:rsidR="0077731D" w14:paraId="5D0E803E" w14:textId="77777777" w:rsidTr="00250F7F">
        <w:trPr>
          <w:trHeight w:val="3601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3F20" w14:textId="69295CCC" w:rsidR="0077731D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Провеждане на </w:t>
            </w:r>
            <w:r w:rsidR="00250F7F">
              <w:t>квалификационна</w:t>
            </w:r>
            <w:r>
              <w:t xml:space="preserve"> на дейност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894A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Съобразно </w:t>
            </w:r>
          </w:p>
          <w:p w14:paraId="2B5EAD7B" w14:textId="77777777" w:rsidR="0077731D" w:rsidRDefault="00000000">
            <w:pPr>
              <w:spacing w:after="19" w:line="267" w:lineRule="auto"/>
              <w:ind w:left="0" w:firstLine="0"/>
              <w:jc w:val="left"/>
            </w:pPr>
            <w:r>
              <w:t xml:space="preserve">предвидената форма, </w:t>
            </w:r>
            <w:r>
              <w:tab/>
              <w:t xml:space="preserve">дата </w:t>
            </w:r>
            <w:r>
              <w:tab/>
              <w:t xml:space="preserve">и времетраене </w:t>
            </w:r>
            <w:r>
              <w:tab/>
              <w:t xml:space="preserve">в плана </w:t>
            </w:r>
            <w:r>
              <w:tab/>
              <w:t xml:space="preserve">за </w:t>
            </w:r>
          </w:p>
          <w:p w14:paraId="6A321A1A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квалификация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5028" w14:textId="6200B612" w:rsidR="0077731D" w:rsidRDefault="009E16BF">
            <w:pPr>
              <w:spacing w:after="0" w:line="259" w:lineRule="auto"/>
              <w:ind w:left="0" w:firstLine="0"/>
              <w:jc w:val="left"/>
            </w:pPr>
            <w:r>
              <w:t xml:space="preserve">Нели Константинова, Ръководител/ отговорник за формата 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D9E9" w14:textId="64114471" w:rsidR="0077731D" w:rsidRDefault="00000000">
            <w:pPr>
              <w:spacing w:after="29" w:line="238" w:lineRule="auto"/>
              <w:ind w:left="0" w:firstLine="0"/>
              <w:jc w:val="left"/>
            </w:pPr>
            <w:r>
              <w:t xml:space="preserve">Ръководителят/отговорникът за провеждане на квалификационната </w:t>
            </w:r>
          </w:p>
          <w:p w14:paraId="4DEB8652" w14:textId="353A0750" w:rsidR="0077731D" w:rsidRDefault="00000000" w:rsidP="00250F7F">
            <w:pPr>
              <w:tabs>
                <w:tab w:val="center" w:pos="1525"/>
                <w:tab w:val="right" w:pos="2588"/>
              </w:tabs>
              <w:spacing w:after="0" w:line="259" w:lineRule="auto"/>
              <w:ind w:left="0" w:firstLine="0"/>
              <w:jc w:val="left"/>
            </w:pPr>
            <w:r>
              <w:t xml:space="preserve">форма подготвя и координира организацията и провеждането на </w:t>
            </w:r>
          </w:p>
          <w:p w14:paraId="5F8CDF1D" w14:textId="76C96BE3" w:rsidR="0077731D" w:rsidRDefault="00000000">
            <w:pPr>
              <w:spacing w:after="29" w:line="238" w:lineRule="auto"/>
              <w:ind w:left="0" w:firstLine="0"/>
              <w:jc w:val="left"/>
            </w:pPr>
            <w:r>
              <w:t>квалификационната форма, като осигурява</w:t>
            </w:r>
            <w:r w:rsidR="00250F7F">
              <w:t xml:space="preserve"> </w:t>
            </w:r>
            <w:r>
              <w:t xml:space="preserve">необходимите </w:t>
            </w:r>
          </w:p>
          <w:p w14:paraId="6A161D38" w14:textId="312808F8" w:rsidR="00250F7F" w:rsidRDefault="00000000" w:rsidP="00250F7F">
            <w:pPr>
              <w:tabs>
                <w:tab w:val="right" w:pos="2588"/>
              </w:tabs>
              <w:spacing w:after="0" w:line="259" w:lineRule="auto"/>
              <w:ind w:left="0" w:firstLine="0"/>
              <w:jc w:val="left"/>
            </w:pPr>
            <w:r>
              <w:t xml:space="preserve">материали за участниците, присъствени списъци, </w:t>
            </w:r>
            <w:r w:rsidR="00250F7F">
              <w:t xml:space="preserve">оказва необходимата подкрепа и съдействие на лекторите. </w:t>
            </w:r>
          </w:p>
          <w:p w14:paraId="67CA759A" w14:textId="6D6BDA5D" w:rsidR="0077731D" w:rsidRDefault="0077731D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105AA890" w14:textId="77777777" w:rsidR="0077731D" w:rsidRDefault="0077731D">
      <w:pPr>
        <w:spacing w:after="0" w:line="259" w:lineRule="auto"/>
        <w:ind w:left="-1416" w:right="8" w:firstLine="0"/>
        <w:jc w:val="left"/>
      </w:pPr>
    </w:p>
    <w:tbl>
      <w:tblPr>
        <w:tblStyle w:val="TableGrid"/>
        <w:tblW w:w="940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117"/>
        <w:gridCol w:w="1647"/>
        <w:gridCol w:w="479"/>
        <w:gridCol w:w="2376"/>
        <w:gridCol w:w="2228"/>
        <w:gridCol w:w="560"/>
      </w:tblGrid>
      <w:tr w:rsidR="0077731D" w14:paraId="5A8E2334" w14:textId="77777777" w:rsidTr="00250F7F">
        <w:trPr>
          <w:trHeight w:val="12174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5E9F" w14:textId="539FA213" w:rsidR="0077731D" w:rsidRDefault="00000000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Отчитане </w:t>
            </w:r>
            <w:r>
              <w:tab/>
              <w:t>на квалификационна</w:t>
            </w:r>
            <w:r w:rsidR="00250F7F">
              <w:t>т</w:t>
            </w:r>
            <w:r>
              <w:t xml:space="preserve">а дейност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AA3D" w14:textId="081576A3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Отчитане </w:t>
            </w:r>
            <w:r>
              <w:tab/>
              <w:t xml:space="preserve">на квалификационната дейност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D402" w14:textId="3A74FD58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Ръководител/отговорник за формата </w:t>
            </w:r>
          </w:p>
        </w:tc>
        <w:tc>
          <w:tcPr>
            <w:tcW w:w="2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0F4A" w14:textId="5DF5D968" w:rsidR="0077731D" w:rsidRDefault="00000000">
            <w:pPr>
              <w:spacing w:after="306" w:line="251" w:lineRule="auto"/>
              <w:ind w:left="0" w:right="63" w:firstLine="0"/>
            </w:pPr>
            <w:r>
              <w:t>Картата се попълва от ръководителя/отговорника за</w:t>
            </w:r>
            <w:r w:rsidR="00250F7F">
              <w:t xml:space="preserve"> </w:t>
            </w:r>
            <w:r>
              <w:t xml:space="preserve">провеждането на квалификационната форма в срок до три дни след приключване на дейността. </w:t>
            </w:r>
          </w:p>
          <w:p w14:paraId="14D37D6D" w14:textId="77777777" w:rsidR="0077731D" w:rsidRDefault="00000000">
            <w:pPr>
              <w:spacing w:after="281" w:line="278" w:lineRule="auto"/>
              <w:ind w:left="0" w:firstLine="0"/>
              <w:jc w:val="left"/>
            </w:pPr>
            <w:r>
              <w:t xml:space="preserve">2.Ръководителят отговаря за: </w:t>
            </w:r>
          </w:p>
          <w:p w14:paraId="107F7586" w14:textId="77777777" w:rsidR="0077731D" w:rsidRDefault="00000000">
            <w:pPr>
              <w:numPr>
                <w:ilvl w:val="0"/>
                <w:numId w:val="6"/>
              </w:numPr>
              <w:spacing w:after="309" w:line="253" w:lineRule="auto"/>
              <w:ind w:firstLine="0"/>
            </w:pPr>
            <w:r>
              <w:t xml:space="preserve">изготвянето </w:t>
            </w:r>
            <w:r>
              <w:tab/>
              <w:t xml:space="preserve">и оформянето с подписи на присъствения списък на </w:t>
            </w:r>
            <w:r>
              <w:tab/>
              <w:t xml:space="preserve">участвалите педагогически специалисти; </w:t>
            </w:r>
          </w:p>
          <w:p w14:paraId="04CC4EA1" w14:textId="77777777" w:rsidR="0077731D" w:rsidRDefault="00000000">
            <w:pPr>
              <w:numPr>
                <w:ilvl w:val="0"/>
                <w:numId w:val="6"/>
              </w:numPr>
              <w:spacing w:after="319" w:line="245" w:lineRule="auto"/>
              <w:ind w:firstLine="0"/>
            </w:pPr>
            <w:r>
              <w:t xml:space="preserve">съставянето на финансова справка (свободен формат), в случаите когато са изразходени средства за проведената форма: за размножаване на обучителни материали на хартиен носител и/или CD, маркери флипчарт и др. административни разходи; </w:t>
            </w:r>
          </w:p>
          <w:p w14:paraId="2CF12BC4" w14:textId="77777777" w:rsidR="0077731D" w:rsidRDefault="00000000">
            <w:pPr>
              <w:numPr>
                <w:ilvl w:val="0"/>
                <w:numId w:val="6"/>
              </w:numPr>
              <w:spacing w:after="0" w:line="238" w:lineRule="auto"/>
              <w:ind w:firstLine="0"/>
            </w:pPr>
            <w:r>
              <w:t xml:space="preserve">проучване на ефективността на </w:t>
            </w:r>
          </w:p>
          <w:p w14:paraId="3B28B74D" w14:textId="77777777" w:rsidR="0077731D" w:rsidRDefault="00000000">
            <w:pPr>
              <w:spacing w:after="0" w:line="238" w:lineRule="auto"/>
              <w:ind w:left="0" w:right="61" w:firstLine="0"/>
            </w:pPr>
            <w:r>
              <w:t xml:space="preserve">квалификационната форма чрез попълване на анкетни карти от участниците в </w:t>
            </w:r>
          </w:p>
          <w:p w14:paraId="240CC82F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квалификацията </w:t>
            </w:r>
          </w:p>
          <w:p w14:paraId="19688A4B" w14:textId="77777777" w:rsidR="0077731D" w:rsidRDefault="00000000">
            <w:pPr>
              <w:spacing w:after="0" w:line="259" w:lineRule="auto"/>
              <w:ind w:left="0" w:right="63" w:firstLine="0"/>
            </w:pPr>
            <w:r>
              <w:t xml:space="preserve">(обратна връзка, оценка на дейността). Същите могат да са в електронен формат. </w:t>
            </w:r>
          </w:p>
        </w:tc>
      </w:tr>
      <w:tr w:rsidR="0077731D" w14:paraId="5EDB4E71" w14:textId="77777777" w:rsidTr="00250F7F">
        <w:trPr>
          <w:trHeight w:val="166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786E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DD513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A40DD3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1BE9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A5B0" w14:textId="77777777" w:rsidR="0077731D" w:rsidRDefault="00000000">
            <w:pPr>
              <w:spacing w:after="0" w:line="259" w:lineRule="auto"/>
              <w:ind w:left="108" w:right="108" w:firstLine="0"/>
            </w:pPr>
            <w:r>
              <w:t xml:space="preserve">3. Ръководителят или  отговорникът за формата предава горните документи на директора на институцията. </w:t>
            </w:r>
          </w:p>
        </w:tc>
      </w:tr>
      <w:tr w:rsidR="0077731D" w14:paraId="68C8BAD7" w14:textId="77777777" w:rsidTr="00250F7F">
        <w:trPr>
          <w:trHeight w:val="1131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5D287C" w14:textId="1974057A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lastRenderedPageBreak/>
              <w:t>Одобряване на квалификационна</w:t>
            </w:r>
            <w:r w:rsidR="00250F7F">
              <w:t>т</w:t>
            </w:r>
            <w:r>
              <w:t xml:space="preserve">а дейност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6E6D1F1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Изготвяне портфолио проведената дейност </w:t>
            </w:r>
          </w:p>
        </w:tc>
        <w:tc>
          <w:tcPr>
            <w:tcW w:w="4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01113E6" w14:textId="77777777" w:rsidR="0077731D" w:rsidRDefault="00000000">
            <w:pPr>
              <w:spacing w:after="0" w:line="259" w:lineRule="auto"/>
              <w:ind w:left="2" w:hanging="2"/>
              <w:jc w:val="left"/>
            </w:pPr>
            <w:r>
              <w:t xml:space="preserve">на на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351014" w14:textId="03FE1185" w:rsidR="0077731D" w:rsidRDefault="009E16BF">
            <w:pPr>
              <w:spacing w:after="0" w:line="277" w:lineRule="auto"/>
              <w:ind w:left="108" w:firstLine="0"/>
              <w:jc w:val="left"/>
            </w:pPr>
            <w:r>
              <w:t xml:space="preserve">Нели Константинова, ръководител/ </w:t>
            </w:r>
          </w:p>
          <w:p w14:paraId="60B6D1F0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отговорник </w:t>
            </w:r>
          </w:p>
          <w:p w14:paraId="60A0DBFF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624B07D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 Ръководителят отговорникът формата: 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8935FA3" w14:textId="77777777" w:rsidR="0077731D" w:rsidRDefault="00000000">
            <w:pPr>
              <w:spacing w:after="0" w:line="259" w:lineRule="auto"/>
              <w:ind w:left="0" w:right="109" w:firstLine="0"/>
              <w:jc w:val="right"/>
            </w:pPr>
            <w:r>
              <w:t xml:space="preserve">или за </w:t>
            </w:r>
          </w:p>
        </w:tc>
      </w:tr>
      <w:tr w:rsidR="0077731D" w14:paraId="38E2F21B" w14:textId="77777777" w:rsidTr="00250F7F">
        <w:trPr>
          <w:trHeight w:val="277"/>
        </w:trPr>
        <w:tc>
          <w:tcPr>
            <w:tcW w:w="2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4C702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43900F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FA84DC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C7DE0A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9DF19D" w14:textId="77777777" w:rsidR="0077731D" w:rsidRDefault="00000000">
            <w:pPr>
              <w:tabs>
                <w:tab w:val="center" w:pos="1313"/>
              </w:tabs>
              <w:spacing w:after="0" w:line="259" w:lineRule="auto"/>
              <w:ind w:left="0" w:firstLine="0"/>
              <w:jc w:val="left"/>
            </w:pPr>
            <w:r>
              <w:t xml:space="preserve">– </w:t>
            </w:r>
            <w:r>
              <w:tab/>
              <w:t xml:space="preserve">представя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4ACE8F" w14:textId="77777777" w:rsidR="0077731D" w:rsidRDefault="00000000">
            <w:pPr>
              <w:spacing w:after="0" w:line="259" w:lineRule="auto"/>
              <w:ind w:left="137" w:firstLine="0"/>
              <w:jc w:val="left"/>
            </w:pPr>
            <w:r>
              <w:t xml:space="preserve">на </w:t>
            </w:r>
          </w:p>
        </w:tc>
      </w:tr>
      <w:tr w:rsidR="0077731D" w14:paraId="7651D58B" w14:textId="77777777" w:rsidTr="00250F7F">
        <w:trPr>
          <w:trHeight w:val="276"/>
        </w:trPr>
        <w:tc>
          <w:tcPr>
            <w:tcW w:w="2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ECB73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7FEC38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95FA7B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B72E3A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755656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директора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E7E1754" w14:textId="77777777" w:rsidR="0077731D" w:rsidRDefault="00000000">
            <w:pPr>
              <w:spacing w:after="0" w:line="259" w:lineRule="auto"/>
              <w:ind w:left="142" w:firstLine="0"/>
              <w:jc w:val="left"/>
            </w:pPr>
            <w:r>
              <w:t xml:space="preserve">на </w:t>
            </w:r>
          </w:p>
        </w:tc>
      </w:tr>
      <w:tr w:rsidR="0077731D" w14:paraId="30B5D17A" w14:textId="77777777" w:rsidTr="00250F7F">
        <w:trPr>
          <w:trHeight w:val="552"/>
        </w:trPr>
        <w:tc>
          <w:tcPr>
            <w:tcW w:w="2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7A2238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7F8766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7A31B8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9D21545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2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86BF19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институцията, портфолиото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B5E036B" w14:textId="77777777" w:rsidR="0077731D" w:rsidRDefault="00000000">
            <w:pPr>
              <w:spacing w:after="0" w:line="259" w:lineRule="auto"/>
              <w:ind w:left="141" w:firstLine="0"/>
              <w:jc w:val="left"/>
            </w:pPr>
            <w:r>
              <w:t xml:space="preserve">на </w:t>
            </w:r>
          </w:p>
        </w:tc>
      </w:tr>
      <w:tr w:rsidR="0077731D" w14:paraId="56245BD7" w14:textId="77777777" w:rsidTr="00250F7F">
        <w:trPr>
          <w:trHeight w:val="7171"/>
        </w:trPr>
        <w:tc>
          <w:tcPr>
            <w:tcW w:w="2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F23D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26DB7C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BF0F44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135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27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519C" w14:textId="77777777" w:rsidR="0077731D" w:rsidRDefault="00000000">
            <w:pPr>
              <w:spacing w:after="0" w:line="251" w:lineRule="auto"/>
              <w:ind w:left="108" w:right="108" w:firstLine="0"/>
            </w:pPr>
            <w:r>
              <w:t xml:space="preserve">проведената дейност, което съдържа: карта за отчитане </w:t>
            </w:r>
            <w:r>
              <w:tab/>
              <w:t xml:space="preserve">на </w:t>
            </w:r>
          </w:p>
          <w:p w14:paraId="4BC9A1F7" w14:textId="77777777" w:rsidR="0077731D" w:rsidRDefault="00000000">
            <w:pPr>
              <w:spacing w:after="317" w:line="246" w:lineRule="auto"/>
              <w:ind w:left="108" w:right="108" w:firstLine="0"/>
            </w:pPr>
            <w:r>
              <w:t xml:space="preserve">вътрешноинституциона лната квалификация, финансова справка (ако е изготвена), присъствени списъци, обучителни материали; </w:t>
            </w:r>
          </w:p>
          <w:p w14:paraId="115767D6" w14:textId="77777777" w:rsidR="0077731D" w:rsidRDefault="00000000">
            <w:pPr>
              <w:spacing w:after="0" w:line="238" w:lineRule="auto"/>
              <w:ind w:left="108" w:right="109" w:firstLine="0"/>
            </w:pPr>
            <w:r>
              <w:t xml:space="preserve">– предава на ЗАС портфолиото за отразяване на проведената дейност в раздел II на Регистъра на </w:t>
            </w:r>
          </w:p>
          <w:p w14:paraId="61372DD2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реализираните </w:t>
            </w:r>
          </w:p>
          <w:p w14:paraId="1CE5AA28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квалификационни </w:t>
            </w:r>
          </w:p>
          <w:p w14:paraId="31BD8458" w14:textId="77777777" w:rsidR="0077731D" w:rsidRDefault="00000000">
            <w:pPr>
              <w:spacing w:after="267" w:line="248" w:lineRule="auto"/>
              <w:ind w:left="108" w:right="109" w:firstLine="0"/>
            </w:pPr>
            <w:r>
              <w:t xml:space="preserve">дейности след утвърждаване на картата от директора на институцията портфолиото.  </w:t>
            </w:r>
          </w:p>
          <w:p w14:paraId="4E8AE634" w14:textId="77777777" w:rsidR="0077731D" w:rsidRDefault="00000000">
            <w:pPr>
              <w:spacing w:after="46" w:line="238" w:lineRule="auto"/>
              <w:ind w:left="108" w:firstLine="0"/>
            </w:pPr>
            <w:r>
              <w:t xml:space="preserve">ЗАС го архивира по реда на процедурите за </w:t>
            </w:r>
          </w:p>
          <w:p w14:paraId="41AE489C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документиране </w:t>
            </w:r>
          </w:p>
        </w:tc>
      </w:tr>
    </w:tbl>
    <w:p w14:paraId="4BE438C5" w14:textId="77777777" w:rsidR="0077731D" w:rsidRDefault="00000000">
      <w:pPr>
        <w:spacing w:after="255" w:line="259" w:lineRule="auto"/>
        <w:ind w:left="0" w:firstLine="0"/>
      </w:pPr>
      <w:r>
        <w:rPr>
          <w:b/>
        </w:rPr>
        <w:t xml:space="preserve"> </w:t>
      </w:r>
    </w:p>
    <w:p w14:paraId="0D62CC77" w14:textId="77777777" w:rsidR="0077731D" w:rsidRDefault="00000000">
      <w:pPr>
        <w:spacing w:after="256" w:line="259" w:lineRule="auto"/>
        <w:ind w:left="0" w:firstLine="0"/>
      </w:pPr>
      <w:r>
        <w:rPr>
          <w:b/>
        </w:rPr>
        <w:t xml:space="preserve"> </w:t>
      </w:r>
    </w:p>
    <w:p w14:paraId="224A9E1D" w14:textId="77777777" w:rsidR="0077731D" w:rsidRDefault="00000000">
      <w:pPr>
        <w:spacing w:after="256" w:line="259" w:lineRule="auto"/>
        <w:ind w:left="0" w:firstLine="0"/>
      </w:pPr>
      <w:r>
        <w:rPr>
          <w:b/>
        </w:rPr>
        <w:t xml:space="preserve"> </w:t>
      </w:r>
    </w:p>
    <w:p w14:paraId="23A090CF" w14:textId="77777777" w:rsidR="0077731D" w:rsidRDefault="00000000">
      <w:pPr>
        <w:spacing w:after="254" w:line="259" w:lineRule="auto"/>
        <w:ind w:left="0" w:firstLine="0"/>
        <w:rPr>
          <w:b/>
        </w:rPr>
      </w:pPr>
      <w:r>
        <w:rPr>
          <w:b/>
        </w:rPr>
        <w:t xml:space="preserve"> </w:t>
      </w:r>
    </w:p>
    <w:p w14:paraId="6F68C968" w14:textId="77777777" w:rsidR="00250F7F" w:rsidRDefault="00250F7F">
      <w:pPr>
        <w:spacing w:after="254" w:line="259" w:lineRule="auto"/>
        <w:ind w:left="0" w:firstLine="0"/>
        <w:rPr>
          <w:b/>
        </w:rPr>
      </w:pPr>
    </w:p>
    <w:p w14:paraId="7BF0CECF" w14:textId="77777777" w:rsidR="00250F7F" w:rsidRDefault="00250F7F">
      <w:pPr>
        <w:spacing w:after="254" w:line="259" w:lineRule="auto"/>
        <w:ind w:left="0" w:firstLine="0"/>
      </w:pPr>
    </w:p>
    <w:p w14:paraId="61E0199B" w14:textId="77777777" w:rsidR="0077731D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D43494A" w14:textId="77777777" w:rsidR="0077731D" w:rsidRDefault="00000000">
      <w:pPr>
        <w:spacing w:after="3" w:line="271" w:lineRule="auto"/>
        <w:ind w:left="-5"/>
        <w:jc w:val="left"/>
      </w:pPr>
      <w:r>
        <w:rPr>
          <w:b/>
        </w:rPr>
        <w:lastRenderedPageBreak/>
        <w:t xml:space="preserve">41.Организиране на квалификационни дейности по наставничество: </w:t>
      </w:r>
    </w:p>
    <w:tbl>
      <w:tblPr>
        <w:tblStyle w:val="TableGrid"/>
        <w:tblW w:w="9064" w:type="dxa"/>
        <w:tblInd w:w="5" w:type="dxa"/>
        <w:tblCellMar>
          <w:top w:w="29" w:type="dxa"/>
          <w:bottom w:w="5" w:type="dxa"/>
        </w:tblCellMar>
        <w:tblLook w:val="04A0" w:firstRow="1" w:lastRow="0" w:firstColumn="1" w:lastColumn="0" w:noHBand="0" w:noVBand="1"/>
      </w:tblPr>
      <w:tblGrid>
        <w:gridCol w:w="2213"/>
        <w:gridCol w:w="1907"/>
        <w:gridCol w:w="2565"/>
        <w:gridCol w:w="1754"/>
        <w:gridCol w:w="298"/>
        <w:gridCol w:w="327"/>
      </w:tblGrid>
      <w:tr w:rsidR="0077731D" w14:paraId="724A5CE0" w14:textId="77777777">
        <w:trPr>
          <w:trHeight w:val="1123"/>
        </w:trPr>
        <w:tc>
          <w:tcPr>
            <w:tcW w:w="9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90FF" w14:textId="77777777" w:rsidR="0077731D" w:rsidRDefault="00000000">
            <w:pPr>
              <w:spacing w:after="0" w:line="259" w:lineRule="auto"/>
              <w:ind w:left="110" w:right="1690" w:firstLine="0"/>
              <w:jc w:val="left"/>
            </w:pPr>
            <w:r>
              <w:rPr>
                <w:b/>
              </w:rPr>
              <w:t xml:space="preserve">Организиране на квалификационни дейности по наставничество:  </w:t>
            </w:r>
          </w:p>
        </w:tc>
      </w:tr>
      <w:tr w:rsidR="0077731D" w14:paraId="14393B7D" w14:textId="77777777">
        <w:trPr>
          <w:trHeight w:val="110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A0034" w14:textId="77777777" w:rsidR="0077731D" w:rsidRDefault="00000000">
            <w:pPr>
              <w:spacing w:after="0" w:line="259" w:lineRule="auto"/>
              <w:ind w:left="110" w:right="43" w:firstLine="0"/>
              <w:jc w:val="left"/>
            </w:pPr>
            <w:r>
              <w:t xml:space="preserve">Изготвяне на план-график на дейностите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68410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Разработване на план-график за дейностите и утвърждаване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4523FE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Наставник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6829A5F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Наставникът представя директора институцията 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4B68F2D9" w14:textId="77777777" w:rsidR="0077731D" w:rsidRDefault="00000000">
            <w:pPr>
              <w:spacing w:after="0" w:line="259" w:lineRule="auto"/>
              <w:ind w:left="331" w:hanging="2"/>
              <w:jc w:val="left"/>
            </w:pPr>
            <w:r>
              <w:t xml:space="preserve">на на за </w:t>
            </w:r>
          </w:p>
        </w:tc>
      </w:tr>
      <w:tr w:rsidR="0077731D" w14:paraId="66DB160F" w14:textId="77777777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ABD6EA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60CB2A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5EE359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44A60C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утвърждаване 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A2F698" w14:textId="77777777" w:rsidR="0077731D" w:rsidRDefault="00000000">
            <w:pPr>
              <w:spacing w:after="0" w:line="259" w:lineRule="auto"/>
              <w:ind w:left="0" w:firstLine="0"/>
            </w:pPr>
            <w:r>
              <w:t>план-</w:t>
            </w:r>
          </w:p>
        </w:tc>
      </w:tr>
      <w:tr w:rsidR="0077731D" w14:paraId="371F9034" w14:textId="77777777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EA2C6A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B6DF16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991D24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FFD939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график 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3D562B" w14:textId="77777777" w:rsidR="0077731D" w:rsidRDefault="00000000" w:rsidP="00250F7F">
            <w:pPr>
              <w:spacing w:after="0" w:line="259" w:lineRule="auto"/>
              <w:ind w:left="0" w:right="106" w:firstLine="0"/>
            </w:pPr>
            <w:r>
              <w:t xml:space="preserve">за </w:t>
            </w:r>
          </w:p>
        </w:tc>
      </w:tr>
      <w:tr w:rsidR="0077731D" w14:paraId="6530E2AB" w14:textId="77777777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EBF9E6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ED2B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454D28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ADB93F" w14:textId="603ADFD2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>реализиране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6A864D3" w14:textId="77777777" w:rsidR="0077731D" w:rsidRDefault="00000000" w:rsidP="00250F7F">
            <w:pPr>
              <w:spacing w:after="0" w:line="259" w:lineRule="auto"/>
              <w:ind w:left="0" w:right="107" w:firstLine="0"/>
            </w:pPr>
            <w:r>
              <w:t xml:space="preserve">на </w:t>
            </w:r>
          </w:p>
        </w:tc>
      </w:tr>
      <w:tr w:rsidR="0077731D" w14:paraId="6D2BC6FA" w14:textId="77777777">
        <w:trPr>
          <w:trHeight w:val="534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A92B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917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6615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2AF8CA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>дейности наставничество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9729F6" w14:textId="77777777" w:rsidR="0077731D" w:rsidRDefault="00000000" w:rsidP="00250F7F">
            <w:pPr>
              <w:spacing w:after="12" w:line="259" w:lineRule="auto"/>
              <w:ind w:left="0" w:right="105" w:firstLine="0"/>
            </w:pPr>
            <w:r>
              <w:t xml:space="preserve">по </w:t>
            </w:r>
          </w:p>
          <w:p w14:paraId="29318E45" w14:textId="77777777" w:rsidR="0077731D" w:rsidRDefault="00000000">
            <w:pPr>
              <w:spacing w:after="0" w:line="259" w:lineRule="auto"/>
              <w:ind w:left="-84" w:firstLine="0"/>
              <w:jc w:val="left"/>
            </w:pPr>
            <w:r>
              <w:t xml:space="preserve">то  </w:t>
            </w:r>
          </w:p>
        </w:tc>
      </w:tr>
      <w:tr w:rsidR="0077731D" w14:paraId="1EF66C4C" w14:textId="77777777">
        <w:trPr>
          <w:trHeight w:val="113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7D63D3" w14:textId="77777777" w:rsidR="0077731D" w:rsidRDefault="00000000">
            <w:pPr>
              <w:spacing w:after="0" w:line="259" w:lineRule="auto"/>
              <w:ind w:left="110" w:right="57" w:firstLine="0"/>
              <w:jc w:val="left"/>
            </w:pPr>
            <w:r>
              <w:t xml:space="preserve">Отчитане на квалификационната дейност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6B6AFF" w14:textId="77777777" w:rsidR="0077731D" w:rsidRDefault="00000000">
            <w:pPr>
              <w:spacing w:after="0" w:line="259" w:lineRule="auto"/>
              <w:ind w:left="110" w:right="2" w:firstLine="0"/>
              <w:jc w:val="left"/>
            </w:pPr>
            <w:r>
              <w:t xml:space="preserve">Изготвяне на портфолио на проведената дейност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F48E34" w14:textId="77777777" w:rsidR="0077731D" w:rsidRDefault="00000000">
            <w:pPr>
              <w:spacing w:after="0" w:line="259" w:lineRule="auto"/>
              <w:ind w:left="108" w:firstLine="0"/>
            </w:pPr>
            <w:r>
              <w:t xml:space="preserve">Наставник/наставляван  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4004B5D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Наставникът наставляваният педагогически специалист </w:t>
            </w:r>
          </w:p>
        </w:tc>
        <w:tc>
          <w:tcPr>
            <w:tcW w:w="3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A580CF7" w14:textId="77777777" w:rsidR="0077731D" w:rsidRDefault="00000000">
            <w:pPr>
              <w:spacing w:after="0" w:line="259" w:lineRule="auto"/>
              <w:ind w:left="108" w:firstLine="0"/>
              <w:jc w:val="left"/>
            </w:pPr>
            <w:r>
              <w:t xml:space="preserve">и </w:t>
            </w:r>
          </w:p>
        </w:tc>
      </w:tr>
      <w:tr w:rsidR="0077731D" w14:paraId="05F8107B" w14:textId="77777777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A57028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CC927C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1C84E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225972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представят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CE3C9C" w14:textId="77777777" w:rsidR="0077731D" w:rsidRDefault="00000000">
            <w:pPr>
              <w:spacing w:after="0" w:line="259" w:lineRule="auto"/>
              <w:ind w:left="0" w:firstLine="0"/>
            </w:pPr>
            <w:r>
              <w:t xml:space="preserve">на </w:t>
            </w:r>
          </w:p>
        </w:tc>
      </w:tr>
      <w:tr w:rsidR="0077731D" w14:paraId="7E2CEF94" w14:textId="77777777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CF01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B2643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BA5F20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E038BA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директора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ECF2D6" w14:textId="77777777" w:rsidR="0077731D" w:rsidRDefault="00000000">
            <w:pPr>
              <w:spacing w:after="0" w:line="259" w:lineRule="auto"/>
              <w:ind w:left="0" w:firstLine="0"/>
            </w:pPr>
            <w:r>
              <w:t xml:space="preserve">на </w:t>
            </w:r>
          </w:p>
        </w:tc>
      </w:tr>
      <w:tr w:rsidR="0077731D" w14:paraId="79E740C2" w14:textId="77777777">
        <w:trPr>
          <w:trHeight w:val="552"/>
        </w:trPr>
        <w:tc>
          <w:tcPr>
            <w:tcW w:w="1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FF9ED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53C7FF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2C65BD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47F747" w14:textId="77777777" w:rsidR="0077731D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институцията портфолиото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FE61CAF" w14:textId="77777777" w:rsidR="0077731D" w:rsidRDefault="00000000">
            <w:pPr>
              <w:spacing w:after="0" w:line="259" w:lineRule="auto"/>
              <w:ind w:left="0" w:firstLine="0"/>
            </w:pPr>
            <w:r>
              <w:t xml:space="preserve">на </w:t>
            </w:r>
          </w:p>
        </w:tc>
      </w:tr>
      <w:tr w:rsidR="0077731D" w14:paraId="0875DC62" w14:textId="77777777">
        <w:trPr>
          <w:trHeight w:val="1916"/>
        </w:trPr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54DA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0B21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EC52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6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DEE1" w14:textId="77777777" w:rsidR="0077731D" w:rsidRDefault="00000000">
            <w:pPr>
              <w:spacing w:after="5" w:line="259" w:lineRule="auto"/>
              <w:ind w:left="110" w:firstLine="0"/>
              <w:jc w:val="left"/>
            </w:pPr>
            <w:r>
              <w:t xml:space="preserve">проведените, </w:t>
            </w:r>
          </w:p>
          <w:p w14:paraId="26403675" w14:textId="77777777" w:rsidR="0077731D" w:rsidRDefault="00000000">
            <w:pPr>
              <w:spacing w:after="0" w:line="259" w:lineRule="auto"/>
              <w:ind w:left="110" w:right="74" w:firstLine="0"/>
              <w:jc w:val="left"/>
            </w:pPr>
            <w:r>
              <w:t xml:space="preserve">съгласно </w:t>
            </w:r>
            <w:r>
              <w:tab/>
              <w:t xml:space="preserve">плана дейности, </w:t>
            </w:r>
            <w:r>
              <w:tab/>
              <w:t xml:space="preserve">което съдържа обучителни и работни материали, разработени продукти и пр. </w:t>
            </w:r>
          </w:p>
        </w:tc>
      </w:tr>
    </w:tbl>
    <w:p w14:paraId="2C943FB8" w14:textId="77777777" w:rsidR="0077731D" w:rsidRDefault="00000000">
      <w:pPr>
        <w:spacing w:after="304" w:line="259" w:lineRule="auto"/>
        <w:ind w:left="0" w:firstLine="0"/>
        <w:jc w:val="left"/>
      </w:pPr>
      <w:r>
        <w:t xml:space="preserve"> </w:t>
      </w:r>
    </w:p>
    <w:p w14:paraId="7D94409F" w14:textId="77777777" w:rsidR="00CB5FA5" w:rsidRDefault="00CB5FA5">
      <w:pPr>
        <w:spacing w:after="304" w:line="259" w:lineRule="auto"/>
        <w:ind w:left="0" w:firstLine="0"/>
        <w:jc w:val="left"/>
      </w:pPr>
    </w:p>
    <w:p w14:paraId="38F59A39" w14:textId="77777777" w:rsidR="00CB5FA5" w:rsidRDefault="00CB5FA5">
      <w:pPr>
        <w:spacing w:after="304" w:line="259" w:lineRule="auto"/>
        <w:ind w:left="0" w:firstLine="0"/>
        <w:jc w:val="left"/>
      </w:pPr>
    </w:p>
    <w:p w14:paraId="0F91F2AF" w14:textId="77777777" w:rsidR="00CB5FA5" w:rsidRDefault="00CB5FA5">
      <w:pPr>
        <w:spacing w:after="304" w:line="259" w:lineRule="auto"/>
        <w:ind w:left="0" w:firstLine="0"/>
        <w:jc w:val="left"/>
      </w:pPr>
    </w:p>
    <w:p w14:paraId="453A8F8F" w14:textId="77777777" w:rsidR="00CB5FA5" w:rsidRDefault="00CB5FA5">
      <w:pPr>
        <w:spacing w:after="304" w:line="259" w:lineRule="auto"/>
        <w:ind w:left="0" w:firstLine="0"/>
        <w:jc w:val="left"/>
      </w:pPr>
    </w:p>
    <w:p w14:paraId="571D4D61" w14:textId="77777777" w:rsidR="00CB5FA5" w:rsidRDefault="00CB5FA5">
      <w:pPr>
        <w:spacing w:after="304" w:line="259" w:lineRule="auto"/>
        <w:ind w:left="0" w:firstLine="0"/>
        <w:jc w:val="left"/>
      </w:pPr>
    </w:p>
    <w:p w14:paraId="4E5D3E73" w14:textId="77777777" w:rsidR="0077731D" w:rsidRDefault="00000000">
      <w:pPr>
        <w:spacing w:after="245" w:line="271" w:lineRule="auto"/>
        <w:ind w:left="-5"/>
        <w:jc w:val="left"/>
      </w:pPr>
      <w:r>
        <w:rPr>
          <w:b/>
        </w:rPr>
        <w:lastRenderedPageBreak/>
        <w:t xml:space="preserve">Раздел VII </w:t>
      </w:r>
    </w:p>
    <w:p w14:paraId="6A319BFD" w14:textId="77777777" w:rsidR="0077731D" w:rsidRDefault="00000000">
      <w:pPr>
        <w:pStyle w:val="1"/>
        <w:spacing w:after="281"/>
        <w:ind w:left="-5"/>
      </w:pPr>
      <w:r>
        <w:t xml:space="preserve">Процедура за отчитане участието  в предлаганите форми за квалификация по одобрени програми на обучителни организации </w:t>
      </w:r>
    </w:p>
    <w:p w14:paraId="0C3A2D6D" w14:textId="77777777" w:rsidR="0077731D" w:rsidRDefault="00000000">
      <w:pPr>
        <w:tabs>
          <w:tab w:val="center" w:pos="3874"/>
        </w:tabs>
        <w:ind w:left="-15" w:firstLine="0"/>
        <w:jc w:val="left"/>
      </w:pPr>
      <w:r>
        <w:t xml:space="preserve">42. </w:t>
      </w:r>
      <w:r>
        <w:tab/>
        <w:t xml:space="preserve">Регистър за отчитане участието в квалификационни дейности </w:t>
      </w:r>
    </w:p>
    <w:tbl>
      <w:tblPr>
        <w:tblStyle w:val="TableGrid"/>
        <w:tblW w:w="9210" w:type="dxa"/>
        <w:tblInd w:w="-142" w:type="dxa"/>
        <w:tblCellMar>
          <w:top w:w="51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422"/>
        <w:gridCol w:w="2297"/>
        <w:gridCol w:w="2014"/>
        <w:gridCol w:w="2477"/>
      </w:tblGrid>
      <w:tr w:rsidR="0077731D" w14:paraId="01995B87" w14:textId="77777777">
        <w:trPr>
          <w:trHeight w:val="286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7362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Действие/ процес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46B3" w14:textId="77777777" w:rsidR="0077731D" w:rsidRDefault="00000000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Съдържание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2188" w14:textId="77777777" w:rsidR="0077731D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Отговорно лице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5CCF" w14:textId="77777777" w:rsidR="0077731D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Конкретизации </w:t>
            </w:r>
          </w:p>
        </w:tc>
      </w:tr>
      <w:tr w:rsidR="0077731D" w14:paraId="6D866C80" w14:textId="77777777">
        <w:trPr>
          <w:trHeight w:val="2773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F3DA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Отчитане участие в квалификации, проведени по плана за квалификация от външни обучителни организации.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D9AC" w14:textId="77777777" w:rsidR="0077731D" w:rsidRDefault="00000000">
            <w:pPr>
              <w:spacing w:after="0" w:line="259" w:lineRule="auto"/>
              <w:ind w:left="1" w:right="1" w:firstLine="0"/>
              <w:jc w:val="left"/>
            </w:pPr>
            <w:r>
              <w:t xml:space="preserve">Получаване на документ за участие, удостоверение.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38FF" w14:textId="3CD18787" w:rsidR="0077731D" w:rsidRDefault="00CB5FA5">
            <w:pPr>
              <w:spacing w:after="0" w:line="259" w:lineRule="auto"/>
              <w:ind w:left="0" w:firstLine="0"/>
              <w:jc w:val="left"/>
            </w:pPr>
            <w:r>
              <w:t xml:space="preserve">Боряна Борисова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61BB" w14:textId="77777777" w:rsidR="0077731D" w:rsidRDefault="00000000">
            <w:pPr>
              <w:spacing w:after="0" w:line="238" w:lineRule="auto"/>
              <w:ind w:left="2" w:right="60" w:firstLine="0"/>
            </w:pPr>
            <w:r>
              <w:t xml:space="preserve">След участие и успешно завършване на обучение за повишаване на квалификацията по програми на </w:t>
            </w:r>
          </w:p>
          <w:p w14:paraId="19FF2DA2" w14:textId="77777777" w:rsidR="0077731D" w:rsidRDefault="00000000">
            <w:pPr>
              <w:spacing w:after="0" w:line="259" w:lineRule="auto"/>
              <w:ind w:left="2" w:right="59" w:firstLine="0"/>
            </w:pPr>
            <w:r>
              <w:t xml:space="preserve">обучителни организации, които са одобрени от министъра на </w:t>
            </w:r>
          </w:p>
        </w:tc>
      </w:tr>
      <w:tr w:rsidR="0077731D" w14:paraId="54C74E15" w14:textId="77777777">
        <w:trPr>
          <w:trHeight w:val="3874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63BC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F93E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801C" w14:textId="77777777" w:rsidR="0077731D" w:rsidRDefault="0077731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A20B" w14:textId="77777777" w:rsidR="0077731D" w:rsidRDefault="00000000">
            <w:pPr>
              <w:spacing w:after="0" w:line="246" w:lineRule="auto"/>
              <w:ind w:left="2" w:right="59" w:firstLine="0"/>
            </w:pPr>
            <w:r>
              <w:t>образованието и науката и са вписани в Информационния регистър на одобрените програми за повишаване на квалификацията, лицата представят издадените документи – оригинал и копие на ЗАС в 7-</w:t>
            </w:r>
          </w:p>
          <w:p w14:paraId="6BD13ABD" w14:textId="77777777" w:rsidR="0077731D" w:rsidRDefault="00000000">
            <w:pPr>
              <w:spacing w:after="0" w:line="259" w:lineRule="auto"/>
              <w:ind w:left="2" w:right="60" w:firstLine="0"/>
            </w:pPr>
            <w:r>
              <w:t xml:space="preserve">дневен срок от получаване на документа. </w:t>
            </w:r>
          </w:p>
        </w:tc>
      </w:tr>
      <w:tr w:rsidR="0077731D" w14:paraId="1E6B2643" w14:textId="77777777">
        <w:trPr>
          <w:trHeight w:val="3603"/>
        </w:trPr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6B58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Отразяване на участията в Регистър –реализирани квалификационни дейности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0881" w14:textId="77777777" w:rsidR="0077731D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Получените документи за участия в квалификационни форми се отразяват в регистъра.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0851" w14:textId="77777777" w:rsidR="0077731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ЗАС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E1E4" w14:textId="77777777" w:rsidR="0077731D" w:rsidRDefault="00000000">
            <w:pPr>
              <w:spacing w:after="256" w:line="258" w:lineRule="auto"/>
              <w:ind w:left="2" w:right="45" w:firstLine="0"/>
              <w:jc w:val="left"/>
            </w:pPr>
            <w:r>
              <w:t xml:space="preserve">ЗАС отразява данните в Регистър – реализирани квалификационни форми. </w:t>
            </w:r>
          </w:p>
          <w:p w14:paraId="5CFAD931" w14:textId="77777777" w:rsidR="0077731D" w:rsidRDefault="00000000">
            <w:pPr>
              <w:spacing w:after="0" w:line="259" w:lineRule="auto"/>
              <w:ind w:left="2" w:right="41" w:firstLine="0"/>
              <w:jc w:val="left"/>
            </w:pPr>
            <w:r>
              <w:t xml:space="preserve">Представените документи се съхраняват в класьора с документи на всеки един работещ в институцията. </w:t>
            </w:r>
          </w:p>
        </w:tc>
      </w:tr>
    </w:tbl>
    <w:p w14:paraId="0FA79CAD" w14:textId="77777777" w:rsidR="0077731D" w:rsidRDefault="00000000">
      <w:pPr>
        <w:spacing w:after="310" w:line="259" w:lineRule="auto"/>
        <w:ind w:left="0" w:firstLine="0"/>
        <w:jc w:val="left"/>
      </w:pPr>
      <w:r>
        <w:t xml:space="preserve"> </w:t>
      </w:r>
    </w:p>
    <w:p w14:paraId="2C326580" w14:textId="77777777" w:rsidR="0077731D" w:rsidRDefault="00000000">
      <w:pPr>
        <w:pStyle w:val="1"/>
        <w:spacing w:after="240"/>
        <w:ind w:left="-5"/>
      </w:pPr>
      <w:r>
        <w:lastRenderedPageBreak/>
        <w:t xml:space="preserve">Раздел VIII Заключителни разпоредби </w:t>
      </w:r>
    </w:p>
    <w:p w14:paraId="246CB25F" w14:textId="17FF7BAD" w:rsidR="0077731D" w:rsidRDefault="00000000">
      <w:pPr>
        <w:spacing w:after="242"/>
        <w:ind w:left="-5"/>
      </w:pPr>
      <w:r>
        <w:t xml:space="preserve">Правилата за организиране и провеждане на вътрешноинституционалната квалификация в ДГ </w:t>
      </w:r>
      <w:r w:rsidR="00CB5FA5">
        <w:t>„Слънце“</w:t>
      </w:r>
      <w:r>
        <w:t xml:space="preserve"> са актуализирани и приети на заседание на ПС </w:t>
      </w:r>
      <w:r w:rsidRPr="009C233E">
        <w:t>(протокол № 1/</w:t>
      </w:r>
      <w:r w:rsidR="009C233E" w:rsidRPr="009C233E">
        <w:t>08</w:t>
      </w:r>
      <w:r w:rsidRPr="009C233E">
        <w:t>.09.202</w:t>
      </w:r>
      <w:r w:rsidR="009C233E" w:rsidRPr="009C233E">
        <w:t>6</w:t>
      </w:r>
      <w:r w:rsidRPr="009C233E">
        <w:t xml:space="preserve"> год.</w:t>
      </w:r>
      <w:r w:rsidR="00E1026A">
        <w:t>, Решение №10</w:t>
      </w:r>
      <w:r w:rsidRPr="009C233E">
        <w:t>), и са утвърдени със заповед №</w:t>
      </w:r>
      <w:r w:rsidR="009C233E" w:rsidRPr="009C233E">
        <w:t>62</w:t>
      </w:r>
      <w:r w:rsidRPr="009C233E">
        <w:t>/</w:t>
      </w:r>
      <w:r w:rsidR="009C233E" w:rsidRPr="009C233E">
        <w:t>16</w:t>
      </w:r>
      <w:r w:rsidRPr="009C233E">
        <w:t>.09.202</w:t>
      </w:r>
      <w:r w:rsidR="009C233E" w:rsidRPr="009C233E">
        <w:t>6</w:t>
      </w:r>
      <w:r w:rsidRPr="009C233E">
        <w:t xml:space="preserve"> г.</w:t>
      </w:r>
      <w:r>
        <w:t xml:space="preserve"> на директора на институцията и са в сила за учебната 202</w:t>
      </w:r>
      <w:r w:rsidR="00CB5FA5">
        <w:t>6</w:t>
      </w:r>
      <w:r>
        <w:t>/202</w:t>
      </w:r>
      <w:r w:rsidR="00CB5FA5">
        <w:t>7</w:t>
      </w:r>
      <w:r>
        <w:t xml:space="preserve"> г.  </w:t>
      </w:r>
    </w:p>
    <w:p w14:paraId="7903BC4D" w14:textId="77777777" w:rsidR="0077731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sectPr w:rsidR="0077731D">
      <w:pgSz w:w="11906" w:h="16838"/>
      <w:pgMar w:top="1418" w:right="1413" w:bottom="152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8EB"/>
    <w:multiLevelType w:val="multilevel"/>
    <w:tmpl w:val="BEB01ECE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927FF3"/>
    <w:multiLevelType w:val="multilevel"/>
    <w:tmpl w:val="CC521C94"/>
    <w:lvl w:ilvl="0">
      <w:start w:val="4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BB2686"/>
    <w:multiLevelType w:val="hybridMultilevel"/>
    <w:tmpl w:val="227E8342"/>
    <w:lvl w:ilvl="0" w:tplc="EC76226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DEE99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EA68B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F8142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0890A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A0CC6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40B0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E4D0A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EFB1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E61629"/>
    <w:multiLevelType w:val="hybridMultilevel"/>
    <w:tmpl w:val="C6AAE206"/>
    <w:lvl w:ilvl="0" w:tplc="92960590">
      <w:start w:val="3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8EB8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048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628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4DC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D059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D0A2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43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CA84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E22156"/>
    <w:multiLevelType w:val="hybridMultilevel"/>
    <w:tmpl w:val="379839C2"/>
    <w:lvl w:ilvl="0" w:tplc="37C87F6C">
      <w:start w:val="3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661F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3E18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C78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5EF5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41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58C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18C6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A22A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787195"/>
    <w:multiLevelType w:val="multilevel"/>
    <w:tmpl w:val="4DBCBAE0"/>
    <w:lvl w:ilvl="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4907261">
    <w:abstractNumId w:val="5"/>
  </w:num>
  <w:num w:numId="2" w16cid:durableId="1510410245">
    <w:abstractNumId w:val="1"/>
  </w:num>
  <w:num w:numId="3" w16cid:durableId="176889084">
    <w:abstractNumId w:val="0"/>
  </w:num>
  <w:num w:numId="4" w16cid:durableId="454065110">
    <w:abstractNumId w:val="3"/>
  </w:num>
  <w:num w:numId="5" w16cid:durableId="2001036582">
    <w:abstractNumId w:val="4"/>
  </w:num>
  <w:num w:numId="6" w16cid:durableId="46002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31D"/>
    <w:rsid w:val="00031CDF"/>
    <w:rsid w:val="00100B11"/>
    <w:rsid w:val="00250F7F"/>
    <w:rsid w:val="004A2EEE"/>
    <w:rsid w:val="00624136"/>
    <w:rsid w:val="006C600C"/>
    <w:rsid w:val="0077731D"/>
    <w:rsid w:val="009C233E"/>
    <w:rsid w:val="009E16BF"/>
    <w:rsid w:val="00CB5FA5"/>
    <w:rsid w:val="00E1026A"/>
    <w:rsid w:val="00E3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371A"/>
  <w15:docId w15:val="{25D6C2D8-BF4D-4035-A01A-4E159ABA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 w:line="27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8</cp:revision>
  <dcterms:created xsi:type="dcterms:W3CDTF">2026-07-23T11:20:00Z</dcterms:created>
  <dcterms:modified xsi:type="dcterms:W3CDTF">2026-10-09T07:35:00Z</dcterms:modified>
</cp:coreProperties>
</file>