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7B07" w14:textId="77777777" w:rsidR="00BD76E7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 </w:t>
      </w:r>
    </w:p>
    <w:p w14:paraId="4DEFAD82" w14:textId="37FA9F5E" w:rsidR="00BD76E7" w:rsidRDefault="00BD76E7" w:rsidP="00CD54F8">
      <w:pPr>
        <w:spacing w:after="19" w:line="259" w:lineRule="auto"/>
        <w:ind w:left="-401" w:right="-84" w:firstLine="0"/>
        <w:jc w:val="center"/>
      </w:pPr>
    </w:p>
    <w:p w14:paraId="24C09B89" w14:textId="75CFEAB8" w:rsidR="00CD54F8" w:rsidRPr="00CD54F8" w:rsidRDefault="00CD54F8" w:rsidP="00CD54F8">
      <w:pPr>
        <w:spacing w:after="0"/>
        <w:jc w:val="center"/>
        <w:rPr>
          <w:b/>
          <w:sz w:val="32"/>
          <w:szCs w:val="32"/>
          <w:u w:val="single"/>
        </w:rPr>
      </w:pPr>
      <w:r>
        <w:rPr>
          <w:b/>
        </w:rPr>
        <w:t xml:space="preserve">         </w:t>
      </w:r>
      <w:r w:rsidRPr="00CD54F8">
        <w:rPr>
          <w:b/>
          <w:sz w:val="32"/>
          <w:szCs w:val="32"/>
          <w:u w:val="single"/>
        </w:rPr>
        <w:t>ДЕТСКА ГРАДИНА „СЛЪНЦЕ”</w:t>
      </w:r>
    </w:p>
    <w:p w14:paraId="0C1BAE11" w14:textId="77777777" w:rsidR="00CD54F8" w:rsidRPr="00CD54F8" w:rsidRDefault="00CD54F8" w:rsidP="00CD54F8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CD54F8">
        <w:rPr>
          <w:b/>
          <w:sz w:val="20"/>
          <w:szCs w:val="20"/>
        </w:rPr>
        <w:t>гр. Ботевград, ул. „Шипка” №27,тел. 0723/ 60095</w:t>
      </w:r>
    </w:p>
    <w:p w14:paraId="1CF166BE" w14:textId="77777777" w:rsidR="00CD54F8" w:rsidRPr="00CD54F8" w:rsidRDefault="00CD54F8" w:rsidP="00CD54F8">
      <w:pPr>
        <w:spacing w:after="0" w:line="289" w:lineRule="auto"/>
        <w:ind w:left="264" w:firstLine="386"/>
        <w:jc w:val="center"/>
        <w:rPr>
          <w:b/>
          <w:sz w:val="20"/>
          <w:szCs w:val="20"/>
          <w:lang w:val="en-US"/>
        </w:rPr>
      </w:pPr>
      <w:r w:rsidRPr="00CD54F8">
        <w:rPr>
          <w:b/>
          <w:sz w:val="20"/>
          <w:szCs w:val="20"/>
          <w:lang w:val="en-US"/>
        </w:rPr>
        <w:t>e-mail: info-2303155@edu.mon.bg</w:t>
      </w:r>
    </w:p>
    <w:p w14:paraId="73FF5313" w14:textId="77777777" w:rsidR="00CD54F8" w:rsidRPr="00CD54F8" w:rsidRDefault="00CD54F8" w:rsidP="00CD54F8">
      <w:pPr>
        <w:spacing w:after="0" w:line="259" w:lineRule="auto"/>
        <w:ind w:left="0" w:firstLine="0"/>
        <w:jc w:val="center"/>
      </w:pPr>
    </w:p>
    <w:p w14:paraId="2522E7C1" w14:textId="77777777" w:rsidR="00CD54F8" w:rsidRPr="00CD54F8" w:rsidRDefault="00CD54F8" w:rsidP="00CD54F8">
      <w:pPr>
        <w:spacing w:after="50" w:line="259" w:lineRule="auto"/>
        <w:ind w:left="-401" w:right="-235" w:firstLine="0"/>
        <w:jc w:val="left"/>
      </w:pPr>
    </w:p>
    <w:p w14:paraId="4721A7A9" w14:textId="77777777" w:rsidR="00CD54F8" w:rsidRPr="00CD54F8" w:rsidRDefault="00CD54F8" w:rsidP="00CD54F8">
      <w:pPr>
        <w:spacing w:after="50" w:line="259" w:lineRule="auto"/>
        <w:ind w:left="-401" w:right="-235" w:firstLine="0"/>
        <w:jc w:val="left"/>
      </w:pPr>
    </w:p>
    <w:p w14:paraId="7129E259" w14:textId="77777777" w:rsidR="00CD54F8" w:rsidRPr="00CD54F8" w:rsidRDefault="00CD54F8" w:rsidP="00CD54F8">
      <w:pPr>
        <w:spacing w:after="50" w:line="259" w:lineRule="auto"/>
        <w:ind w:left="-401" w:right="-235" w:firstLine="0"/>
        <w:jc w:val="left"/>
      </w:pPr>
    </w:p>
    <w:p w14:paraId="6EDD5602" w14:textId="77777777" w:rsidR="00CD54F8" w:rsidRPr="00CD54F8" w:rsidRDefault="00CD54F8" w:rsidP="00CD54F8">
      <w:pPr>
        <w:spacing w:after="0" w:line="259" w:lineRule="auto"/>
        <w:ind w:left="264" w:firstLine="0"/>
        <w:jc w:val="left"/>
      </w:pPr>
      <w:r w:rsidRPr="00CD54F8">
        <w:rPr>
          <w:b/>
        </w:rPr>
        <w:t xml:space="preserve"> </w:t>
      </w:r>
    </w:p>
    <w:p w14:paraId="3C39774C" w14:textId="77777777" w:rsidR="00CD54F8" w:rsidRPr="00CD54F8" w:rsidRDefault="00CD54F8" w:rsidP="00CD54F8">
      <w:pPr>
        <w:spacing w:after="18" w:line="259" w:lineRule="auto"/>
        <w:ind w:left="264" w:firstLine="0"/>
        <w:jc w:val="left"/>
      </w:pPr>
      <w:r w:rsidRPr="00CD54F8">
        <w:rPr>
          <w:b/>
        </w:rPr>
        <w:t xml:space="preserve"> </w:t>
      </w:r>
    </w:p>
    <w:p w14:paraId="03A28018" w14:textId="77777777" w:rsidR="00CD54F8" w:rsidRPr="00CD54F8" w:rsidRDefault="00CD54F8" w:rsidP="00CD54F8">
      <w:pPr>
        <w:spacing w:after="4" w:line="267" w:lineRule="auto"/>
        <w:ind w:left="-5" w:right="4209"/>
        <w:jc w:val="left"/>
      </w:pPr>
      <w:r w:rsidRPr="00CD54F8">
        <w:rPr>
          <w:b/>
        </w:rPr>
        <w:t xml:space="preserve">Утвърждавам: ……….......... </w:t>
      </w:r>
    </w:p>
    <w:p w14:paraId="0C18D843" w14:textId="77777777" w:rsidR="00CD54F8" w:rsidRPr="00CD54F8" w:rsidRDefault="00CD54F8" w:rsidP="00CD54F8">
      <w:pPr>
        <w:spacing w:after="4" w:line="267" w:lineRule="auto"/>
        <w:ind w:left="-5" w:right="4209"/>
        <w:jc w:val="left"/>
      </w:pPr>
      <w:r w:rsidRPr="00CD54F8">
        <w:rPr>
          <w:b/>
        </w:rPr>
        <w:t xml:space="preserve">Директор: Румяна Гиздова </w:t>
      </w:r>
    </w:p>
    <w:p w14:paraId="302D3704" w14:textId="51C49651" w:rsidR="00CD54F8" w:rsidRPr="00CD54F8" w:rsidRDefault="00CD54F8" w:rsidP="00CD54F8">
      <w:pPr>
        <w:spacing w:after="0" w:line="259" w:lineRule="auto"/>
        <w:ind w:left="264" w:firstLine="0"/>
        <w:jc w:val="left"/>
      </w:pPr>
      <w:r w:rsidRPr="003C1177">
        <w:rPr>
          <w:b/>
        </w:rPr>
        <w:t>Заповед №</w:t>
      </w:r>
      <w:r w:rsidR="003C1177" w:rsidRPr="003C1177">
        <w:rPr>
          <w:b/>
        </w:rPr>
        <w:t>67</w:t>
      </w:r>
      <w:r w:rsidRPr="003C1177">
        <w:rPr>
          <w:b/>
        </w:rPr>
        <w:t>/</w:t>
      </w:r>
      <w:r w:rsidR="003C1177" w:rsidRPr="003C1177">
        <w:rPr>
          <w:b/>
        </w:rPr>
        <w:t>16</w:t>
      </w:r>
      <w:r w:rsidRPr="003C1177">
        <w:rPr>
          <w:b/>
        </w:rPr>
        <w:t>.09.202</w:t>
      </w:r>
      <w:r w:rsidR="003C1177" w:rsidRPr="003C1177">
        <w:rPr>
          <w:b/>
        </w:rPr>
        <w:t>6</w:t>
      </w:r>
      <w:r w:rsidRPr="003C1177">
        <w:rPr>
          <w:b/>
        </w:rPr>
        <w:t xml:space="preserve"> г</w:t>
      </w:r>
      <w:r w:rsidR="003C1177" w:rsidRPr="003C1177">
        <w:rPr>
          <w:b/>
        </w:rPr>
        <w:t>.</w:t>
      </w:r>
    </w:p>
    <w:p w14:paraId="7EE038A1" w14:textId="51A46287" w:rsidR="00BD76E7" w:rsidRDefault="00BD76E7">
      <w:pPr>
        <w:spacing w:after="0" w:line="259" w:lineRule="auto"/>
        <w:ind w:left="0" w:firstLine="0"/>
        <w:jc w:val="left"/>
      </w:pPr>
    </w:p>
    <w:p w14:paraId="7AE9619C" w14:textId="77777777" w:rsidR="00BD76E7" w:rsidRDefault="00000000">
      <w:pPr>
        <w:spacing w:after="17" w:line="259" w:lineRule="auto"/>
        <w:ind w:left="0" w:firstLine="0"/>
        <w:jc w:val="left"/>
      </w:pPr>
      <w:r>
        <w:rPr>
          <w:b/>
        </w:rPr>
        <w:t xml:space="preserve"> </w:t>
      </w:r>
    </w:p>
    <w:p w14:paraId="58B48C3B" w14:textId="343DF87A" w:rsidR="00BD76E7" w:rsidRDefault="00BD76E7" w:rsidP="00CD54F8">
      <w:pPr>
        <w:spacing w:after="0" w:line="259" w:lineRule="auto"/>
        <w:ind w:left="0" w:firstLine="0"/>
        <w:jc w:val="center"/>
      </w:pPr>
    </w:p>
    <w:p w14:paraId="2174A9AC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39DF717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E1CEB66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67F6AD1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131A7B3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8FB3459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8142EA0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94D6B79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A20AF09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2E7E14F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A508789" w14:textId="62FA4A87" w:rsidR="00BD76E7" w:rsidRDefault="00BD76E7">
      <w:pPr>
        <w:spacing w:after="0" w:line="259" w:lineRule="auto"/>
        <w:ind w:left="55" w:firstLine="0"/>
        <w:jc w:val="center"/>
      </w:pPr>
    </w:p>
    <w:p w14:paraId="6E6C52E8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E3BCAB4" w14:textId="77777777" w:rsidR="00795D3F" w:rsidRPr="00795D3F" w:rsidRDefault="00000000" w:rsidP="00795D3F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  <w:r w:rsidR="00795D3F" w:rsidRPr="00795D3F">
        <w:rPr>
          <w:b/>
        </w:rPr>
        <w:t xml:space="preserve">ПРОГРАМА   </w:t>
      </w:r>
    </w:p>
    <w:p w14:paraId="66DC3873" w14:textId="77777777" w:rsidR="00795D3F" w:rsidRPr="00795D3F" w:rsidRDefault="00795D3F" w:rsidP="00795D3F">
      <w:pPr>
        <w:spacing w:after="0" w:line="259" w:lineRule="auto"/>
        <w:ind w:left="0" w:firstLine="0"/>
        <w:jc w:val="left"/>
        <w:rPr>
          <w:b/>
        </w:rPr>
      </w:pPr>
      <w:r w:rsidRPr="00795D3F">
        <w:rPr>
          <w:b/>
        </w:rPr>
        <w:t xml:space="preserve">ЗА ПРЕДОСТАВЯНЕ РАВНИ ВЪЗМОЖНОСТИ И ПРИОБЩАВАНЕ   НА ДЕЦАТА ОТ УЯЗВИМИ ГРУПИ  ЗА УЧЕБНАТА 2026/2027 г. </w:t>
      </w:r>
    </w:p>
    <w:p w14:paraId="4CB57AB4" w14:textId="296E848C" w:rsidR="00BD76E7" w:rsidRDefault="00BD76E7">
      <w:pPr>
        <w:spacing w:after="0" w:line="259" w:lineRule="auto"/>
        <w:ind w:left="0" w:firstLine="0"/>
        <w:jc w:val="left"/>
      </w:pPr>
    </w:p>
    <w:p w14:paraId="69311EEF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C7CA4F9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4D19861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7CFBCB9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787C5DE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EBECC7C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8B78E08" w14:textId="77777777" w:rsidR="00BD76E7" w:rsidRDefault="00000000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7CADDCED" w14:textId="77777777" w:rsidR="00795D3F" w:rsidRDefault="00795D3F">
      <w:pPr>
        <w:spacing w:after="0" w:line="259" w:lineRule="auto"/>
        <w:ind w:left="0" w:firstLine="0"/>
        <w:jc w:val="left"/>
      </w:pPr>
    </w:p>
    <w:p w14:paraId="5BD158B2" w14:textId="2656183F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E445CA5" w14:textId="77777777" w:rsidR="00CD54F8" w:rsidRDefault="00CD54F8">
      <w:pPr>
        <w:spacing w:after="0" w:line="259" w:lineRule="auto"/>
        <w:ind w:left="0" w:firstLine="0"/>
        <w:jc w:val="left"/>
      </w:pPr>
    </w:p>
    <w:p w14:paraId="0944797D" w14:textId="77777777" w:rsidR="00BD76E7" w:rsidRDefault="00000000">
      <w:pPr>
        <w:spacing w:after="27" w:line="259" w:lineRule="auto"/>
        <w:ind w:left="0" w:firstLine="0"/>
        <w:jc w:val="left"/>
      </w:pPr>
      <w:r>
        <w:rPr>
          <w:b/>
        </w:rPr>
        <w:t xml:space="preserve"> </w:t>
      </w:r>
    </w:p>
    <w:p w14:paraId="22F55534" w14:textId="77777777" w:rsidR="00BD76E7" w:rsidRDefault="00000000">
      <w:pPr>
        <w:pStyle w:val="1"/>
        <w:numPr>
          <w:ilvl w:val="0"/>
          <w:numId w:val="0"/>
        </w:numPr>
        <w:ind w:left="-5"/>
      </w:pPr>
      <w:r>
        <w:lastRenderedPageBreak/>
        <w:t xml:space="preserve">І. АНАЛИЗ НА ОБЕКТИВНАТА СИТУАЦИЯ </w:t>
      </w:r>
    </w:p>
    <w:p w14:paraId="38D2667C" w14:textId="77777777" w:rsidR="00BD76E7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7AB27E88" w14:textId="3E8B81E8" w:rsidR="00BD76E7" w:rsidRDefault="00000000">
      <w:pPr>
        <w:ind w:left="-5"/>
      </w:pPr>
      <w:r>
        <w:t xml:space="preserve">В ДГ </w:t>
      </w:r>
      <w:r w:rsidR="00CD54F8">
        <w:t>„Слънце“,</w:t>
      </w:r>
      <w:r>
        <w:t xml:space="preserve"> гр</w:t>
      </w:r>
      <w:r w:rsidR="00CD54F8">
        <w:t>. Ботевград</w:t>
      </w:r>
      <w:r>
        <w:t xml:space="preserve"> са създадени различни органи с цел превенция на ранното напускане на деца на образователната институция: екип за обхват и задържане в образователната система на децата и учениците в задължителна предучилищна възраст; комисия по превенция и закрила на деца в риск от насилие, добре работещ педагогически  и обществен съвет, родителски активи, които имат отношение към превенцията  и интервенцията на отпадане на децата от задължителна подготовка. Детската градина има изработен план за координирани усилия и дейности на всички участници в образователния процес за превенция и закрила на дете в риск и за преодоляване на проблемното поведение, тормоза и насилието над деца. </w:t>
      </w:r>
    </w:p>
    <w:p w14:paraId="2CAD1F4B" w14:textId="77777777" w:rsidR="00BD76E7" w:rsidRDefault="00000000">
      <w:pPr>
        <w:ind w:left="-5"/>
      </w:pPr>
      <w:r>
        <w:t xml:space="preserve">В    детската градина    се    осъществяват    следните    дейности    за    превенция  на преждевременно напускане на децата от ЗПП: </w:t>
      </w:r>
    </w:p>
    <w:p w14:paraId="08964BB4" w14:textId="77777777" w:rsidR="00BD76E7" w:rsidRDefault="00000000">
      <w:pPr>
        <w:ind w:left="19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3C8323B" wp14:editId="223BCC5D">
                <wp:simplePos x="0" y="0"/>
                <wp:positionH relativeFrom="column">
                  <wp:posOffset>0</wp:posOffset>
                </wp:positionH>
                <wp:positionV relativeFrom="paragraph">
                  <wp:posOffset>-31025</wp:posOffset>
                </wp:positionV>
                <wp:extent cx="237744" cy="520065"/>
                <wp:effectExtent l="0" t="0" r="0" b="0"/>
                <wp:wrapNone/>
                <wp:docPr id="7590" name="Group 7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520065"/>
                          <a:chOff x="0" y="0"/>
                          <a:chExt cx="237744" cy="520065"/>
                        </a:xfrm>
                      </wpg:grpSpPr>
                      <pic:pic xmlns:pic="http://schemas.openxmlformats.org/drawingml/2006/picture">
                        <pic:nvPicPr>
                          <pic:cNvPr id="174" name="Picture 1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641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50901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90" style="width:18.72pt;height:40.95pt;position:absolute;z-index:-2147483605;mso-position-horizontal-relative:text;mso-position-horizontal:absolute;margin-left:0pt;mso-position-vertical-relative:text;margin-top:-2.44296pt;" coordsize="2377,5200">
                <v:shape id="Picture 174" style="position:absolute;width:2377;height:1691;left:0;top:0;" filled="f">
                  <v:imagedata r:id="rId10"/>
                </v:shape>
                <v:shape id="Picture 179" style="position:absolute;width:2377;height:1691;left:0;top:1756;" filled="f">
                  <v:imagedata r:id="rId10"/>
                </v:shape>
                <v:shape id="Picture 184" style="position:absolute;width:2377;height:1691;left:0;top:3509;" filled="f">
                  <v:imagedata r:id="rId10"/>
                </v:shape>
              </v:group>
            </w:pict>
          </mc:Fallback>
        </mc:AlternateContent>
      </w:r>
      <w:r>
        <w:t xml:space="preserve"> Участие в проекти, които подкрепят деца застрашени от ранно напускане;  осигуряване на позитивна образователна среда; </w:t>
      </w:r>
    </w:p>
    <w:p w14:paraId="08E2E880" w14:textId="77777777" w:rsidR="00BD76E7" w:rsidRDefault="00000000">
      <w:pPr>
        <w:ind w:left="197"/>
      </w:pPr>
      <w:r>
        <w:t xml:space="preserve"> мотивиране   на   децата за   участие   в   образователния   процес  чрез включването </w:t>
      </w:r>
    </w:p>
    <w:p w14:paraId="46640719" w14:textId="09036D69" w:rsidR="00BD76E7" w:rsidRDefault="00000000" w:rsidP="00CD54F8">
      <w:pPr>
        <w:ind w:left="-5"/>
      </w:pPr>
      <w:r>
        <w:t xml:space="preserve">им в допълнителни дейности, които на са дейност на детската градина; </w:t>
      </w:r>
    </w:p>
    <w:p w14:paraId="06712DD1" w14:textId="77777777" w:rsidR="00BD76E7" w:rsidRDefault="00000000">
      <w:pPr>
        <w:ind w:left="19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B1BD7D6" wp14:editId="26341498">
                <wp:simplePos x="0" y="0"/>
                <wp:positionH relativeFrom="column">
                  <wp:posOffset>0</wp:posOffset>
                </wp:positionH>
                <wp:positionV relativeFrom="paragraph">
                  <wp:posOffset>-30537</wp:posOffset>
                </wp:positionV>
                <wp:extent cx="237744" cy="344424"/>
                <wp:effectExtent l="0" t="0" r="0" b="0"/>
                <wp:wrapNone/>
                <wp:docPr id="7591" name="Group 7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344424"/>
                          <a:chOff x="0" y="0"/>
                          <a:chExt cx="237744" cy="344424"/>
                        </a:xfrm>
                      </wpg:grpSpPr>
                      <pic:pic xmlns:pic="http://schemas.openxmlformats.org/drawingml/2006/picture">
                        <pic:nvPicPr>
                          <pic:cNvPr id="193" name="Picture 19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" name="Picture 20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91" style="width:18.72pt;height:27.12pt;position:absolute;z-index:-2147483590;mso-position-horizontal-relative:text;mso-position-horizontal:absolute;margin-left:0pt;mso-position-vertical-relative:text;margin-top:-2.40454pt;" coordsize="2377,3444">
                <v:shape id="Picture 193" style="position:absolute;width:2377;height:1691;left:0;top:0;" filled="f">
                  <v:imagedata r:id="rId10"/>
                </v:shape>
                <v:shape id="Picture 201" style="position:absolute;width:2377;height:1691;left:0;top:1752;" filled="f">
                  <v:imagedata r:id="rId10"/>
                </v:shape>
              </v:group>
            </w:pict>
          </mc:Fallback>
        </mc:AlternateContent>
      </w:r>
      <w:r>
        <w:t xml:space="preserve"> подкрепа на личностното развитие на децата - обща и допълнителна подкрепа;  приобщаване на родителите и повишаване на тяхната ангажираност в процеса на </w:t>
      </w:r>
    </w:p>
    <w:p w14:paraId="3EF75556" w14:textId="77777777" w:rsidR="00BD76E7" w:rsidRDefault="00000000">
      <w:pPr>
        <w:ind w:left="-5"/>
      </w:pPr>
      <w:r>
        <w:t xml:space="preserve">образование; </w:t>
      </w:r>
    </w:p>
    <w:p w14:paraId="319196BD" w14:textId="77777777" w:rsidR="00BD76E7" w:rsidRDefault="00000000">
      <w:pPr>
        <w:ind w:left="197"/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3706DBC4" wp14:editId="1D29D229">
            <wp:simplePos x="0" y="0"/>
            <wp:positionH relativeFrom="column">
              <wp:posOffset>0</wp:posOffset>
            </wp:positionH>
            <wp:positionV relativeFrom="paragraph">
              <wp:posOffset>-31270</wp:posOffset>
            </wp:positionV>
            <wp:extent cx="237744" cy="169164"/>
            <wp:effectExtent l="0" t="0" r="0" b="0"/>
            <wp:wrapNone/>
            <wp:docPr id="207" name="Picture 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осигуряване  на  ефективна  комуникация  с  родителите  чрез  провеждане  на </w:t>
      </w:r>
    </w:p>
    <w:p w14:paraId="3950A9FA" w14:textId="58C61C78" w:rsidR="00BD76E7" w:rsidRDefault="00000000">
      <w:pPr>
        <w:ind w:left="-5" w:right="4978"/>
      </w:pPr>
      <w:r>
        <w:t>консултации,</w:t>
      </w:r>
      <w:r w:rsidR="00CD54F8">
        <w:t xml:space="preserve"> </w:t>
      </w:r>
      <w:r>
        <w:t>комуник</w:t>
      </w:r>
      <w:r w:rsidR="00CD54F8">
        <w:t>а</w:t>
      </w:r>
      <w:r>
        <w:t>ция</w:t>
      </w:r>
      <w:r w:rsidR="00CD54F8">
        <w:t xml:space="preserve"> по телефон</w:t>
      </w:r>
      <w:r>
        <w:t xml:space="preserve">, открити дни и мероприятия, </w:t>
      </w:r>
    </w:p>
    <w:p w14:paraId="6695A313" w14:textId="77777777" w:rsidR="00BD76E7" w:rsidRDefault="00000000">
      <w:pPr>
        <w:ind w:left="197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8702E35" wp14:editId="32A993C0">
                <wp:simplePos x="0" y="0"/>
                <wp:positionH relativeFrom="column">
                  <wp:posOffset>0</wp:posOffset>
                </wp:positionH>
                <wp:positionV relativeFrom="paragraph">
                  <wp:posOffset>-30173</wp:posOffset>
                </wp:positionV>
                <wp:extent cx="237744" cy="344424"/>
                <wp:effectExtent l="0" t="0" r="0" b="0"/>
                <wp:wrapNone/>
                <wp:docPr id="7594" name="Group 75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744" cy="344424"/>
                          <a:chOff x="0" y="0"/>
                          <a:chExt cx="237744" cy="344424"/>
                        </a:xfrm>
                      </wpg:grpSpPr>
                      <pic:pic xmlns:pic="http://schemas.openxmlformats.org/drawingml/2006/picture">
                        <pic:nvPicPr>
                          <pic:cNvPr id="216" name="Picture 21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" name="Picture 22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7526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94" style="width:18.72pt;height:27.12pt;position:absolute;z-index:-2147483571;mso-position-horizontal-relative:text;mso-position-horizontal:absolute;margin-left:0pt;mso-position-vertical-relative:text;margin-top:-2.37589pt;" coordsize="2377,3444">
                <v:shape id="Picture 216" style="position:absolute;width:2377;height:1691;left:0;top:0;" filled="f">
                  <v:imagedata r:id="rId10"/>
                </v:shape>
                <v:shape id="Picture 221" style="position:absolute;width:2377;height:1691;left:0;top:1752;" filled="f">
                  <v:imagedata r:id="rId10"/>
                </v:shape>
              </v:group>
            </w:pict>
          </mc:Fallback>
        </mc:AlternateContent>
      </w:r>
      <w:r>
        <w:t xml:space="preserve">  консултации с учителите и директора; </w:t>
      </w:r>
    </w:p>
    <w:p w14:paraId="159E0624" w14:textId="77777777" w:rsidR="00BD76E7" w:rsidRDefault="00000000">
      <w:pPr>
        <w:ind w:left="197"/>
      </w:pPr>
      <w:r>
        <w:t xml:space="preserve"> партньорство с Дирекция „Социално подпомагане”, Полиция; Общинска </w:t>
      </w:r>
    </w:p>
    <w:p w14:paraId="6A5E5EAE" w14:textId="5514480E" w:rsidR="00BD76E7" w:rsidRDefault="00000000">
      <w:pPr>
        <w:ind w:left="-5"/>
      </w:pPr>
      <w:r>
        <w:t xml:space="preserve">администрация и други </w:t>
      </w:r>
      <w:r w:rsidR="00CD54F8">
        <w:t>институции</w:t>
      </w:r>
      <w:r>
        <w:t xml:space="preserve">. </w:t>
      </w:r>
    </w:p>
    <w:p w14:paraId="41631D9D" w14:textId="77777777" w:rsidR="00BD76E7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1273F92A" w14:textId="77777777" w:rsidR="00BD76E7" w:rsidRDefault="00000000">
      <w:pPr>
        <w:pStyle w:val="1"/>
        <w:ind w:left="292" w:hanging="307"/>
      </w:pPr>
      <w:r>
        <w:t xml:space="preserve">ВОДЕЩИ ПРИНЦИПИ  </w:t>
      </w:r>
    </w:p>
    <w:p w14:paraId="062A6DAB" w14:textId="77777777" w:rsidR="00BD76E7" w:rsidRDefault="00000000">
      <w:pPr>
        <w:spacing w:after="18" w:line="259" w:lineRule="auto"/>
        <w:ind w:left="0" w:firstLine="0"/>
        <w:jc w:val="left"/>
      </w:pPr>
      <w:r>
        <w:rPr>
          <w:b/>
        </w:rPr>
        <w:t xml:space="preserve"> </w:t>
      </w:r>
    </w:p>
    <w:p w14:paraId="24BDEF72" w14:textId="245CD642" w:rsidR="00BD76E7" w:rsidRDefault="00CD54F8">
      <w:pPr>
        <w:numPr>
          <w:ilvl w:val="0"/>
          <w:numId w:val="1"/>
        </w:numPr>
      </w:pPr>
      <w:r>
        <w:t xml:space="preserve">Законосъобразност – съответствие на политиката на детската градина със законите и подзаконовите нормативни актове/държавната политика.  </w:t>
      </w:r>
    </w:p>
    <w:p w14:paraId="2597B657" w14:textId="77777777" w:rsidR="00BD76E7" w:rsidRDefault="00000000">
      <w:pPr>
        <w:numPr>
          <w:ilvl w:val="0"/>
          <w:numId w:val="1"/>
        </w:numPr>
      </w:pPr>
      <w:r>
        <w:t xml:space="preserve">Кохерентност  –  взаимна  обвързаност  на  предлаганите  политики  при сътрудничество на всички заинтересовани страни.  </w:t>
      </w:r>
    </w:p>
    <w:p w14:paraId="483AFDD9" w14:textId="77777777" w:rsidR="00BD76E7" w:rsidRDefault="00000000">
      <w:pPr>
        <w:numPr>
          <w:ilvl w:val="0"/>
          <w:numId w:val="1"/>
        </w:numPr>
      </w:pPr>
      <w:r>
        <w:t xml:space="preserve">Приемственост – осигуряване на непрекъснато действие на политиките за изпълнение на приетите цели и целеви показатели.  </w:t>
      </w:r>
    </w:p>
    <w:p w14:paraId="1A294A4C" w14:textId="77777777" w:rsidR="00BD76E7" w:rsidRDefault="00000000">
      <w:pPr>
        <w:numPr>
          <w:ilvl w:val="0"/>
          <w:numId w:val="1"/>
        </w:numPr>
        <w:spacing w:after="3" w:line="277" w:lineRule="auto"/>
      </w:pPr>
      <w:r>
        <w:t xml:space="preserve">Своевременност – осигуряване на навременни адекватни мерки за неутрализиране на рискове от преждевременно напускане  на детска градина.  </w:t>
      </w:r>
    </w:p>
    <w:p w14:paraId="3D13FEA1" w14:textId="77777777" w:rsidR="00BD76E7" w:rsidRDefault="00000000">
      <w:pPr>
        <w:numPr>
          <w:ilvl w:val="0"/>
          <w:numId w:val="1"/>
        </w:numPr>
      </w:pPr>
      <w:r>
        <w:t xml:space="preserve">Отчетност,   мониторинг   и   контрол –   постигане   на   по-висока  степен на ефективност.  </w:t>
      </w:r>
    </w:p>
    <w:p w14:paraId="431C4918" w14:textId="71553166" w:rsidR="00BD76E7" w:rsidRDefault="00BD76E7" w:rsidP="00CD54F8">
      <w:pPr>
        <w:spacing w:after="29" w:line="259" w:lineRule="auto"/>
        <w:ind w:firstLine="0"/>
        <w:jc w:val="left"/>
      </w:pPr>
    </w:p>
    <w:p w14:paraId="1BAA5A41" w14:textId="77777777" w:rsidR="00CD54F8" w:rsidRDefault="00CD54F8">
      <w:pPr>
        <w:spacing w:after="29" w:line="259" w:lineRule="auto"/>
        <w:ind w:left="0" w:firstLine="0"/>
        <w:jc w:val="left"/>
      </w:pPr>
    </w:p>
    <w:p w14:paraId="2F2CF90F" w14:textId="77777777" w:rsidR="00BD76E7" w:rsidRDefault="00000000">
      <w:pPr>
        <w:pStyle w:val="1"/>
        <w:ind w:left="385" w:hanging="400"/>
      </w:pPr>
      <w:r>
        <w:t xml:space="preserve">ЦЕЛИ  </w:t>
      </w:r>
    </w:p>
    <w:p w14:paraId="6B5B7808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F18C4F7" w14:textId="77777777" w:rsidR="00BD76E7" w:rsidRDefault="00000000">
      <w:pPr>
        <w:numPr>
          <w:ilvl w:val="0"/>
          <w:numId w:val="2"/>
        </w:numPr>
      </w:pPr>
      <w:r>
        <w:lastRenderedPageBreak/>
        <w:t xml:space="preserve">Изпълнение на Постановление № 100 от 8 юни 2018 г. за създаване и функциониране на Механизъм за съвместна работа на институциите по обхващане и включване в образователната система на деца и ученици в задължителна предучилищна и училищна възраст  </w:t>
      </w:r>
    </w:p>
    <w:p w14:paraId="64490D85" w14:textId="77777777" w:rsidR="00BD76E7" w:rsidRDefault="00000000">
      <w:pPr>
        <w:numPr>
          <w:ilvl w:val="0"/>
          <w:numId w:val="2"/>
        </w:numPr>
      </w:pPr>
      <w:r>
        <w:t xml:space="preserve">Осигуряване на равен достъп и подкрепа за развитие, пълноценна личностна реализация на всички деца, независимо от тяхното етническо, социално или културно различие.  </w:t>
      </w:r>
    </w:p>
    <w:p w14:paraId="6198A6B1" w14:textId="77777777" w:rsidR="00BD76E7" w:rsidRDefault="00000000">
      <w:pPr>
        <w:numPr>
          <w:ilvl w:val="0"/>
          <w:numId w:val="2"/>
        </w:numPr>
      </w:pPr>
      <w:r>
        <w:t xml:space="preserve">Идентифициране на рисковите фактори за преждевременното напускане на ЗПП с оглед ограничаване на последиците от тях.  </w:t>
      </w:r>
    </w:p>
    <w:p w14:paraId="383FCC69" w14:textId="431E126C" w:rsidR="00BD76E7" w:rsidRDefault="00000000">
      <w:pPr>
        <w:numPr>
          <w:ilvl w:val="0"/>
          <w:numId w:val="2"/>
        </w:numPr>
      </w:pPr>
      <w:r>
        <w:t>Изпълнение на междуинституционален план за действие за превенция на агресията и за засилване на сигурността в ДГ „</w:t>
      </w:r>
      <w:r w:rsidR="00CD54F8">
        <w:t>Слънце</w:t>
      </w:r>
      <w:r>
        <w:t>“</w:t>
      </w:r>
      <w:r w:rsidR="00CD54F8">
        <w:t xml:space="preserve"> </w:t>
      </w:r>
      <w:r>
        <w:t>гр.</w:t>
      </w:r>
      <w:r w:rsidR="00CD54F8">
        <w:t xml:space="preserve"> Ботевград</w:t>
      </w:r>
      <w:r>
        <w:t xml:space="preserve">.  </w:t>
      </w:r>
    </w:p>
    <w:p w14:paraId="2B5FF6F8" w14:textId="73B584FC" w:rsidR="00BD76E7" w:rsidRDefault="00000000" w:rsidP="00CD54F8">
      <w:pPr>
        <w:ind w:left="172" w:hanging="187"/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2E960731" wp14:editId="4C9E9F7E">
            <wp:simplePos x="0" y="0"/>
            <wp:positionH relativeFrom="column">
              <wp:posOffset>0</wp:posOffset>
            </wp:positionH>
            <wp:positionV relativeFrom="paragraph">
              <wp:posOffset>144156</wp:posOffset>
            </wp:positionV>
            <wp:extent cx="237744" cy="169164"/>
            <wp:effectExtent l="0" t="0" r="0" b="0"/>
            <wp:wrapNone/>
            <wp:docPr id="319" name="Picture 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Picture 31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Постигането на целите се осъществява чрез:   превенция,  която  цели  предотвратяване  на  възникването  на  предпоставки  за преждевременно напускане на  </w:t>
      </w:r>
    </w:p>
    <w:p w14:paraId="1B92543A" w14:textId="77777777" w:rsidR="00BD76E7" w:rsidRDefault="00000000">
      <w:pPr>
        <w:ind w:left="-5"/>
      </w:pPr>
      <w:r>
        <w:t xml:space="preserve">детската градина, както и ограничаване на условията, които го благоприятстват;  </w:t>
      </w:r>
    </w:p>
    <w:p w14:paraId="57B5EE2A" w14:textId="77777777" w:rsidR="00BD76E7" w:rsidRDefault="00000000">
      <w:pPr>
        <w:ind w:left="197"/>
      </w:pPr>
      <w:r>
        <w:rPr>
          <w:noProof/>
        </w:rPr>
        <w:drawing>
          <wp:anchor distT="0" distB="0" distL="114300" distR="114300" simplePos="0" relativeHeight="251663360" behindDoc="1" locked="0" layoutInCell="1" allowOverlap="0" wp14:anchorId="7C59838E" wp14:editId="1118D62D">
            <wp:simplePos x="0" y="0"/>
            <wp:positionH relativeFrom="column">
              <wp:posOffset>0</wp:posOffset>
            </wp:positionH>
            <wp:positionV relativeFrom="paragraph">
              <wp:posOffset>-31287</wp:posOffset>
            </wp:positionV>
            <wp:extent cx="237744" cy="169164"/>
            <wp:effectExtent l="0" t="0" r="0" b="0"/>
            <wp:wrapNone/>
            <wp:docPr id="328" name="Picture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Picture 32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интервенция,    която    цели    създаването    на    условия    за    ограничаване   на </w:t>
      </w:r>
    </w:p>
    <w:p w14:paraId="797EAAD4" w14:textId="77777777" w:rsidR="00BD76E7" w:rsidRDefault="00000000">
      <w:pPr>
        <w:ind w:left="-5"/>
      </w:pPr>
      <w:r>
        <w:t xml:space="preserve">преждевременното напускане  </w:t>
      </w:r>
    </w:p>
    <w:p w14:paraId="0B6C8499" w14:textId="77777777" w:rsidR="00BD76E7" w:rsidRDefault="00000000">
      <w:pPr>
        <w:ind w:left="-5"/>
      </w:pPr>
      <w:r>
        <w:t xml:space="preserve">при отчитане на конкретните заплахи на равнището на отделните  лица,  следвайки  принципа  за  решаване  на   проблемите  на  най-ниско равнище.  </w:t>
      </w:r>
    </w:p>
    <w:p w14:paraId="5D27A58A" w14:textId="77777777" w:rsidR="00BD76E7" w:rsidRDefault="00000000">
      <w:pPr>
        <w:spacing w:after="31" w:line="259" w:lineRule="auto"/>
        <w:ind w:left="0" w:firstLine="0"/>
        <w:jc w:val="left"/>
      </w:pPr>
      <w:r>
        <w:t xml:space="preserve"> </w:t>
      </w:r>
    </w:p>
    <w:p w14:paraId="550695AB" w14:textId="77777777" w:rsidR="00BD76E7" w:rsidRDefault="00000000">
      <w:pPr>
        <w:pStyle w:val="1"/>
        <w:ind w:left="372" w:hanging="387"/>
      </w:pPr>
      <w:r>
        <w:t xml:space="preserve">ПОЛИТИКИ ЗА ПРЕВЕНЦИЯ  </w:t>
      </w:r>
    </w:p>
    <w:p w14:paraId="78A8A898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7958C980" w14:textId="2443CC98" w:rsidR="00BD76E7" w:rsidRDefault="00000000">
      <w:pPr>
        <w:numPr>
          <w:ilvl w:val="0"/>
          <w:numId w:val="3"/>
        </w:numPr>
        <w:ind w:hanging="240"/>
      </w:pPr>
      <w:r>
        <w:t xml:space="preserve">Проследяване неизвинените </w:t>
      </w:r>
      <w:r w:rsidR="00CD54F8">
        <w:t>отсъствия</w:t>
      </w:r>
      <w:r>
        <w:t xml:space="preserve"> на децата за задължителна подготовка от учителите и информация до директора.  </w:t>
      </w:r>
    </w:p>
    <w:p w14:paraId="5E371E1F" w14:textId="07270751" w:rsidR="00BD76E7" w:rsidRDefault="00000000">
      <w:pPr>
        <w:numPr>
          <w:ilvl w:val="0"/>
          <w:numId w:val="3"/>
        </w:numPr>
        <w:ind w:hanging="240"/>
      </w:pPr>
      <w:r>
        <w:t xml:space="preserve">Ежемесечно вписване на </w:t>
      </w:r>
      <w:r w:rsidR="00CD54F8">
        <w:t>отсъствията</w:t>
      </w:r>
      <w:r>
        <w:t xml:space="preserve"> на децата за ЗП в модул „</w:t>
      </w:r>
      <w:r w:rsidR="00CD54F8">
        <w:t>Отсъствия</w:t>
      </w:r>
      <w:r>
        <w:t xml:space="preserve">“ на НЕИСПУО;   </w:t>
      </w:r>
    </w:p>
    <w:p w14:paraId="038B7763" w14:textId="77777777" w:rsidR="00BD76E7" w:rsidRDefault="00000000">
      <w:pPr>
        <w:numPr>
          <w:ilvl w:val="0"/>
          <w:numId w:val="3"/>
        </w:numPr>
        <w:ind w:hanging="240"/>
      </w:pPr>
      <w:r>
        <w:t xml:space="preserve">Своевременно въвеждане на протоколите за физическо посещение на адрес за обхват от екипа на детската градина в Междуинституционална платформа "Посещаемо и безопасно училище".  </w:t>
      </w:r>
    </w:p>
    <w:p w14:paraId="186FC890" w14:textId="77777777" w:rsidR="00BD76E7" w:rsidRDefault="00000000">
      <w:pPr>
        <w:numPr>
          <w:ilvl w:val="0"/>
          <w:numId w:val="3"/>
        </w:numPr>
        <w:ind w:hanging="240"/>
      </w:pPr>
      <w:r>
        <w:t xml:space="preserve">Осигуряване на позитивна образователна среда – атмосфера на взаимоотношения, даващи възможност за личностно, когнитивно и социално развитие на децата.  </w:t>
      </w:r>
    </w:p>
    <w:p w14:paraId="136E0D9D" w14:textId="77777777" w:rsidR="00BD76E7" w:rsidRDefault="00000000">
      <w:pPr>
        <w:numPr>
          <w:ilvl w:val="0"/>
          <w:numId w:val="3"/>
        </w:numPr>
        <w:ind w:hanging="240"/>
      </w:pPr>
      <w:r>
        <w:t xml:space="preserve">Повишаване качеството на образованието.  </w:t>
      </w:r>
    </w:p>
    <w:p w14:paraId="000CF696" w14:textId="77777777" w:rsidR="00BD76E7" w:rsidRDefault="00000000">
      <w:pPr>
        <w:numPr>
          <w:ilvl w:val="0"/>
          <w:numId w:val="3"/>
        </w:numPr>
        <w:spacing w:after="3" w:line="277" w:lineRule="auto"/>
        <w:ind w:hanging="240"/>
      </w:pPr>
      <w:r>
        <w:t xml:space="preserve">Осигуряване   на   достъп   до   образование   и   повишаване   на   качеството  на образованието за децата  от уязвими  етнически общности.  </w:t>
      </w:r>
    </w:p>
    <w:p w14:paraId="0C5C94F6" w14:textId="77777777" w:rsidR="00BD76E7" w:rsidRDefault="00000000">
      <w:pPr>
        <w:numPr>
          <w:ilvl w:val="0"/>
          <w:numId w:val="3"/>
        </w:numPr>
        <w:ind w:hanging="240"/>
      </w:pPr>
      <w:r>
        <w:t xml:space="preserve">Достъп до качествено образование за деца със специални образователни потребности.  </w:t>
      </w:r>
    </w:p>
    <w:p w14:paraId="56CB6B3F" w14:textId="77777777" w:rsidR="00BD76E7" w:rsidRDefault="00000000">
      <w:pPr>
        <w:spacing w:after="29" w:line="259" w:lineRule="auto"/>
        <w:ind w:left="0" w:firstLine="0"/>
        <w:jc w:val="left"/>
      </w:pPr>
      <w:r>
        <w:t xml:space="preserve"> </w:t>
      </w:r>
    </w:p>
    <w:p w14:paraId="54DE3B20" w14:textId="77777777" w:rsidR="00BD76E7" w:rsidRDefault="00000000">
      <w:pPr>
        <w:pStyle w:val="1"/>
        <w:ind w:left="278" w:hanging="293"/>
      </w:pPr>
      <w:r>
        <w:t xml:space="preserve">ПОЛИТИКИ ЗА ИНТЕРВЕНЦИЯ  </w:t>
      </w:r>
    </w:p>
    <w:p w14:paraId="6C8F302F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C387B0D" w14:textId="77777777" w:rsidR="00BD76E7" w:rsidRDefault="00000000">
      <w:pPr>
        <w:numPr>
          <w:ilvl w:val="0"/>
          <w:numId w:val="4"/>
        </w:numPr>
        <w:ind w:hanging="240"/>
      </w:pPr>
      <w:r>
        <w:t xml:space="preserve">Обхват на деца за задължителна предучилищна възраст и задържане в образователните институции.  </w:t>
      </w:r>
    </w:p>
    <w:p w14:paraId="2DD584DB" w14:textId="14F29367" w:rsidR="00BD76E7" w:rsidRDefault="00000000">
      <w:pPr>
        <w:numPr>
          <w:ilvl w:val="0"/>
          <w:numId w:val="4"/>
        </w:numPr>
        <w:ind w:hanging="240"/>
      </w:pPr>
      <w:r>
        <w:t xml:space="preserve">Връзка с родителя за изясняване на причините за </w:t>
      </w:r>
      <w:r w:rsidR="00CD54F8">
        <w:t>отсъствие</w:t>
      </w:r>
      <w:r>
        <w:t xml:space="preserve"> на детето.  </w:t>
      </w:r>
    </w:p>
    <w:p w14:paraId="735684F2" w14:textId="77777777" w:rsidR="00BD76E7" w:rsidRDefault="00000000">
      <w:pPr>
        <w:numPr>
          <w:ilvl w:val="0"/>
          <w:numId w:val="4"/>
        </w:numPr>
        <w:ind w:hanging="240"/>
      </w:pPr>
      <w:r>
        <w:t xml:space="preserve">Повишаване участието и ангажираността на родителите -  индивидуално и групово наставничество.  </w:t>
      </w:r>
    </w:p>
    <w:p w14:paraId="59372B61" w14:textId="77777777" w:rsidR="00BD76E7" w:rsidRDefault="00000000">
      <w:pPr>
        <w:numPr>
          <w:ilvl w:val="0"/>
          <w:numId w:val="4"/>
        </w:numPr>
        <w:ind w:hanging="240"/>
      </w:pPr>
      <w:r>
        <w:t xml:space="preserve">Подкрепа за развитието на децата в риск.  </w:t>
      </w:r>
    </w:p>
    <w:p w14:paraId="5BF4E265" w14:textId="77777777" w:rsidR="00CD54F8" w:rsidRDefault="00000000">
      <w:pPr>
        <w:ind w:left="-5"/>
      </w:pPr>
      <w:r>
        <w:lastRenderedPageBreak/>
        <w:t xml:space="preserve">7. Подпомагане на децата, застрашени от преждевременно напускане на детска градина, по финансови причини. </w:t>
      </w:r>
    </w:p>
    <w:p w14:paraId="3487FEA2" w14:textId="4265F1AA" w:rsidR="00BD76E7" w:rsidRDefault="00000000">
      <w:pPr>
        <w:ind w:left="-5"/>
      </w:pPr>
      <w:r>
        <w:t xml:space="preserve"> 8. Развитие на занимания по интереси.  </w:t>
      </w:r>
    </w:p>
    <w:p w14:paraId="604050E3" w14:textId="77777777" w:rsidR="00BD76E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E6BEB9C" w14:textId="77777777" w:rsidR="00BD76E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D3A7CAA" w14:textId="77777777" w:rsidR="00BD76E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7CD5A0E" w14:textId="77777777" w:rsidR="00BD76E7" w:rsidRDefault="00000000">
      <w:pPr>
        <w:pStyle w:val="1"/>
        <w:ind w:left="-5"/>
      </w:pPr>
      <w:r>
        <w:t xml:space="preserve">ДЕЙНОСТИ ПО ИЗПЪЛНЕНИЕ НА ПРОГРАМАТА ПОЛИТИКА МЕРКИ И ДЕЙНОСТИ ИНДИКАТОРИ ЗА ИЗПЪЛНЕНИЕ  </w:t>
      </w:r>
    </w:p>
    <w:p w14:paraId="5C048BD3" w14:textId="77777777" w:rsidR="00BD76E7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062" w:type="dxa"/>
        <w:tblInd w:w="5" w:type="dxa"/>
        <w:tblCellMar>
          <w:top w:w="53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996"/>
        <w:gridCol w:w="3087"/>
        <w:gridCol w:w="2979"/>
      </w:tblGrid>
      <w:tr w:rsidR="00BD76E7" w14:paraId="3E207A93" w14:textId="77777777">
        <w:trPr>
          <w:trHeight w:val="562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F518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ПОЛИТИКА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7295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МЕРКИ И ДЕЙНОСТИ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A84D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ИНДИКАТОРИ ЗА ИЗПЪЛНЕНИЕ </w:t>
            </w:r>
          </w:p>
        </w:tc>
      </w:tr>
      <w:tr w:rsidR="00BD76E7" w14:paraId="7C2FF60E" w14:textId="77777777">
        <w:trPr>
          <w:trHeight w:val="4426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22C1" w14:textId="77777777" w:rsidR="00BD76E7" w:rsidRDefault="00000000">
            <w:pPr>
              <w:spacing w:after="0" w:line="259" w:lineRule="auto"/>
              <w:ind w:left="0" w:right="203" w:firstLine="0"/>
            </w:pPr>
            <w:r>
              <w:t xml:space="preserve">Обхват на децата за задължителна подготовка на 4, 5 и 6 години.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3FA5" w14:textId="594472C8" w:rsidR="00BD76E7" w:rsidRDefault="00CD54F8">
            <w:pPr>
              <w:spacing w:after="0" w:line="238" w:lineRule="auto"/>
              <w:ind w:left="0" w:firstLine="0"/>
              <w:jc w:val="left"/>
            </w:pPr>
            <w:r>
              <w:t xml:space="preserve">Обход на децата от екипа за обхват и задържане в ДГ на деца, които не са записани за задължителна подготовка. Изпълнение на мерки за записване на децата и </w:t>
            </w:r>
          </w:p>
          <w:p w14:paraId="07338EC3" w14:textId="77777777" w:rsidR="00BD76E7" w:rsidRDefault="00000000">
            <w:pPr>
              <w:spacing w:after="0" w:line="252" w:lineRule="auto"/>
              <w:ind w:left="0" w:firstLine="0"/>
              <w:jc w:val="left"/>
            </w:pPr>
            <w:r>
              <w:t xml:space="preserve">междуинституционалната политика, съгласно механизма на МОН – ПМС №100/8.06.2018 г. </w:t>
            </w:r>
          </w:p>
          <w:p w14:paraId="5FF87EF1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Осъществяване на мерки за подкрепа на тези деца и родители. Брой записани нови деца, които не са посещавали ДГ.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D4EA" w14:textId="77777777" w:rsidR="00BD76E7" w:rsidRDefault="00000000">
            <w:pPr>
              <w:spacing w:after="20" w:line="259" w:lineRule="auto"/>
              <w:ind w:left="0" w:firstLine="0"/>
              <w:jc w:val="left"/>
            </w:pPr>
            <w:r>
              <w:t xml:space="preserve">Брой записани нови деца, </w:t>
            </w:r>
          </w:p>
          <w:p w14:paraId="15370E65" w14:textId="77777777" w:rsidR="00BD76E7" w:rsidRDefault="00000000">
            <w:pPr>
              <w:spacing w:after="0" w:line="259" w:lineRule="auto"/>
              <w:ind w:left="0" w:right="909" w:firstLine="0"/>
            </w:pPr>
            <w:r>
              <w:t xml:space="preserve">които не  са посещавали ДГ. </w:t>
            </w:r>
          </w:p>
        </w:tc>
      </w:tr>
      <w:tr w:rsidR="00BD76E7" w14:paraId="4D759117" w14:textId="77777777">
        <w:trPr>
          <w:trHeight w:val="7739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F6E39" w14:textId="77777777" w:rsidR="00BD76E7" w:rsidRDefault="00000000">
            <w:pPr>
              <w:spacing w:after="0" w:line="259" w:lineRule="auto"/>
              <w:ind w:left="0" w:right="122" w:firstLine="0"/>
              <w:jc w:val="left"/>
            </w:pPr>
            <w:r>
              <w:lastRenderedPageBreak/>
              <w:t xml:space="preserve">Осигуряване на позитивна  образователна среда  атмосфера на  взаимоотношения, даващи възможност за личностно, когнитивно и социално  развитие на децата.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35B" w14:textId="77777777" w:rsidR="00BD76E7" w:rsidRDefault="00000000">
            <w:pPr>
              <w:spacing w:after="21" w:line="259" w:lineRule="auto"/>
              <w:ind w:left="0" w:right="183" w:firstLine="0"/>
              <w:jc w:val="left"/>
            </w:pPr>
            <w:r>
              <w:t xml:space="preserve">1. Разработване на политики за ненасилие  и изграждане на силна детска общност  чрез правила на групите за поведение, етичен кодекс на детската общност.  2. Диагностиране и консултиране на  децата, с цел подпомагане на  личностното им развитие.  3. Диагностиране и консултиране на  деца с обучителни затруднения.  </w:t>
            </w:r>
          </w:p>
          <w:p w14:paraId="126E8AF3" w14:textId="77777777" w:rsidR="00BD76E7" w:rsidRDefault="00000000">
            <w:pPr>
              <w:numPr>
                <w:ilvl w:val="0"/>
                <w:numId w:val="5"/>
              </w:numPr>
              <w:spacing w:after="0" w:line="278" w:lineRule="auto"/>
              <w:ind w:right="78" w:firstLine="0"/>
              <w:jc w:val="left"/>
            </w:pPr>
            <w:r>
              <w:t xml:space="preserve">Проверка на дневниците  във връзка с отсъствията.  </w:t>
            </w:r>
          </w:p>
          <w:p w14:paraId="35D54B4B" w14:textId="77777777" w:rsidR="00BD76E7" w:rsidRDefault="00000000">
            <w:pPr>
              <w:numPr>
                <w:ilvl w:val="0"/>
                <w:numId w:val="5"/>
              </w:numPr>
              <w:spacing w:after="0" w:line="258" w:lineRule="auto"/>
              <w:ind w:right="78" w:firstLine="0"/>
              <w:jc w:val="left"/>
            </w:pPr>
            <w:r>
              <w:t xml:space="preserve">Своевременно информиране на  родителите за  отсъствията на децата от учителите на групата.  </w:t>
            </w:r>
          </w:p>
          <w:p w14:paraId="52B64CDE" w14:textId="77777777" w:rsidR="00BD76E7" w:rsidRDefault="00000000">
            <w:pPr>
              <w:spacing w:after="0" w:line="277" w:lineRule="auto"/>
              <w:ind w:left="0" w:firstLine="0"/>
              <w:jc w:val="left"/>
            </w:pPr>
            <w:r>
              <w:t xml:space="preserve">7. Изграждане на ранна система за  </w:t>
            </w:r>
          </w:p>
          <w:p w14:paraId="36AFCB92" w14:textId="77777777" w:rsidR="00BD76E7" w:rsidRDefault="00000000">
            <w:pPr>
              <w:spacing w:after="0" w:line="259" w:lineRule="auto"/>
              <w:ind w:left="0" w:right="178" w:firstLine="0"/>
              <w:jc w:val="left"/>
            </w:pPr>
            <w:r>
              <w:t xml:space="preserve">оповестяване на проблем с отпадане  на децата от ЗПП. 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8199" w14:textId="77777777" w:rsidR="00BD76E7" w:rsidRDefault="00000000">
            <w:pPr>
              <w:spacing w:after="0" w:line="259" w:lineRule="auto"/>
              <w:ind w:left="0" w:right="188" w:firstLine="0"/>
            </w:pPr>
            <w:r>
              <w:t xml:space="preserve">приети на ПС политики и реализиран  план на комисията за справяне с  агресията;   график  от контролната  дейност на директора и  констативните протоколи   процедури за работа с деца в риск </w:t>
            </w:r>
          </w:p>
        </w:tc>
      </w:tr>
    </w:tbl>
    <w:p w14:paraId="324BF646" w14:textId="77777777" w:rsidR="00BD76E7" w:rsidRDefault="00BD76E7">
      <w:pPr>
        <w:spacing w:after="0" w:line="259" w:lineRule="auto"/>
        <w:ind w:left="-1419" w:right="10435" w:firstLine="0"/>
        <w:jc w:val="left"/>
      </w:pPr>
    </w:p>
    <w:tbl>
      <w:tblPr>
        <w:tblStyle w:val="TableGrid"/>
        <w:tblW w:w="9062" w:type="dxa"/>
        <w:tblInd w:w="5" w:type="dxa"/>
        <w:tblCellMar>
          <w:top w:w="52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2996"/>
        <w:gridCol w:w="3087"/>
        <w:gridCol w:w="2979"/>
      </w:tblGrid>
      <w:tr w:rsidR="00BD76E7" w14:paraId="2E5D0F21" w14:textId="77777777">
        <w:trPr>
          <w:trHeight w:val="1942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A9E2" w14:textId="77777777" w:rsidR="00BD76E7" w:rsidRDefault="00BD76E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FD66" w14:textId="77777777" w:rsidR="00BD76E7" w:rsidRDefault="00000000">
            <w:pPr>
              <w:spacing w:after="0" w:line="259" w:lineRule="auto"/>
              <w:ind w:left="0" w:right="327" w:firstLine="0"/>
              <w:jc w:val="left"/>
            </w:pPr>
            <w:r>
              <w:t xml:space="preserve">8. Съвместна работа с Обществения съвет  на детската градина за превенция на ранното напускане на ДГ  и изграждане на позитивна образователна среда.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F1AB" w14:textId="77777777" w:rsidR="00BD76E7" w:rsidRDefault="00BD76E7">
            <w:pPr>
              <w:spacing w:after="160" w:line="259" w:lineRule="auto"/>
              <w:ind w:left="0" w:firstLine="0"/>
              <w:jc w:val="left"/>
            </w:pPr>
          </w:p>
        </w:tc>
      </w:tr>
      <w:tr w:rsidR="00BD76E7" w14:paraId="1EE99C0F" w14:textId="77777777">
        <w:trPr>
          <w:trHeight w:val="11879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2EF1" w14:textId="77777777" w:rsidR="00BD76E7" w:rsidRDefault="00000000">
            <w:pPr>
              <w:spacing w:after="0" w:line="259" w:lineRule="auto"/>
              <w:ind w:left="0" w:right="186" w:firstLine="0"/>
            </w:pPr>
            <w:r>
              <w:lastRenderedPageBreak/>
              <w:t xml:space="preserve">Мерки при реализирани  отсъствия на деца от  задължителна подготовка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B81A" w14:textId="77777777" w:rsidR="00BD76E7" w:rsidRDefault="00000000">
            <w:pPr>
              <w:spacing w:after="2" w:line="277" w:lineRule="auto"/>
              <w:ind w:left="0" w:firstLine="0"/>
              <w:jc w:val="left"/>
            </w:pPr>
            <w:r>
              <w:t xml:space="preserve">Действия на учителите от групата:  </w:t>
            </w:r>
          </w:p>
          <w:p w14:paraId="17AEB482" w14:textId="77777777" w:rsidR="00BD76E7" w:rsidRDefault="00000000">
            <w:pPr>
              <w:spacing w:after="1" w:line="277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0" wp14:anchorId="00DD2BEE" wp14:editId="3FEB0A0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-30752</wp:posOffset>
                  </wp:positionV>
                  <wp:extent cx="237744" cy="169164"/>
                  <wp:effectExtent l="0" t="0" r="0" b="0"/>
                  <wp:wrapNone/>
                  <wp:docPr id="673" name="Picture 6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" name="Picture 67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Разговор с родителя за отсъствията,  </w:t>
            </w:r>
          </w:p>
          <w:p w14:paraId="244FAAC2" w14:textId="77777777" w:rsidR="00BD76E7" w:rsidRDefault="00000000">
            <w:pPr>
              <w:spacing w:after="0" w:line="278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0" wp14:anchorId="36ED5E3B" wp14:editId="4B44C3A4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-30777</wp:posOffset>
                  </wp:positionV>
                  <wp:extent cx="237744" cy="169164"/>
                  <wp:effectExtent l="0" t="0" r="0" b="0"/>
                  <wp:wrapNone/>
                  <wp:docPr id="679" name="Picture 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9" name="Picture 67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Водене на отчетност на отсъствията на децата – извинени с документи и  неизвинени;  </w:t>
            </w:r>
          </w:p>
          <w:p w14:paraId="1F568B8D" w14:textId="77777777" w:rsidR="00BD76E7" w:rsidRDefault="00000000">
            <w:pPr>
              <w:spacing w:after="18" w:line="262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0" wp14:anchorId="28124BFD" wp14:editId="60F9E17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-30165</wp:posOffset>
                  </wp:positionV>
                  <wp:extent cx="237744" cy="169164"/>
                  <wp:effectExtent l="0" t="0" r="0" b="0"/>
                  <wp:wrapNone/>
                  <wp:docPr id="692" name="Picture 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Picture 69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Ежемесечно подаване на  информация до директора за отсъствията на децата срещу подпис от учителя – до 3 броя на месец  неизвинени;  </w:t>
            </w:r>
          </w:p>
          <w:p w14:paraId="5634671B" w14:textId="77777777" w:rsidR="00BD76E7" w:rsidRDefault="00000000">
            <w:pPr>
              <w:spacing w:after="0" w:line="278" w:lineRule="auto"/>
              <w:ind w:left="0" w:right="48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0" wp14:anchorId="6D4C0AD7" wp14:editId="1948CE2C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-30456</wp:posOffset>
                  </wp:positionV>
                  <wp:extent cx="237744" cy="169164"/>
                  <wp:effectExtent l="0" t="0" r="0" b="0"/>
                  <wp:wrapNone/>
                  <wp:docPr id="710" name="Picture 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Picture 7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Консултация на родителя след 2 дни  неизвинени отсъствия;  </w:t>
            </w:r>
          </w:p>
          <w:p w14:paraId="33644A34" w14:textId="77777777" w:rsidR="00BD76E7" w:rsidRDefault="00000000">
            <w:pPr>
              <w:spacing w:after="21" w:line="258" w:lineRule="auto"/>
              <w:ind w:left="0" w:right="162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0" wp14:anchorId="191A2F66" wp14:editId="1C99257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-30670</wp:posOffset>
                  </wp:positionV>
                  <wp:extent cx="237744" cy="169164"/>
                  <wp:effectExtent l="0" t="0" r="0" b="0"/>
                  <wp:wrapNone/>
                  <wp:docPr id="718" name="Picture 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Посещение в дома и съставяне на протокол за посещение срещу  подпис на родителя за извършена консултация на </w:t>
            </w:r>
          </w:p>
          <w:p w14:paraId="297F8D1A" w14:textId="77777777" w:rsidR="00BD76E7" w:rsidRDefault="00000000">
            <w:pPr>
              <w:spacing w:after="22" w:line="259" w:lineRule="auto"/>
              <w:ind w:left="0" w:firstLine="0"/>
              <w:jc w:val="left"/>
            </w:pPr>
            <w:r>
              <w:t xml:space="preserve">място;  </w:t>
            </w:r>
          </w:p>
          <w:p w14:paraId="1D54DA9D" w14:textId="31F44EDB" w:rsidR="00BD76E7" w:rsidRDefault="00000000">
            <w:pPr>
              <w:spacing w:after="9" w:line="270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0" wp14:anchorId="3A3FE030" wp14:editId="3F88589F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-30516</wp:posOffset>
                  </wp:positionV>
                  <wp:extent cx="237744" cy="169164"/>
                  <wp:effectExtent l="0" t="0" r="0" b="0"/>
                  <wp:wrapNone/>
                  <wp:docPr id="735" name="Picture 7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Picture 73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Информиране на директора при направени повече от 10 неизвинени  отсъствия за учебно време.  2.Действия от директора:  </w:t>
            </w:r>
          </w:p>
          <w:p w14:paraId="5B538D67" w14:textId="77777777" w:rsidR="00BD76E7" w:rsidRDefault="00000000">
            <w:pPr>
              <w:spacing w:after="45" w:line="238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0" wp14:anchorId="6CBC94AA" wp14:editId="19A033D9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-30754</wp:posOffset>
                  </wp:positionV>
                  <wp:extent cx="237744" cy="169164"/>
                  <wp:effectExtent l="0" t="0" r="0" b="0"/>
                  <wp:wrapNone/>
                  <wp:docPr id="749" name="Picture 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" name="Picture 74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Вписване на данните в модул „Отсъствия“ в </w:t>
            </w:r>
          </w:p>
          <w:p w14:paraId="2F64967D" w14:textId="77777777" w:rsidR="00BD76E7" w:rsidRDefault="00000000">
            <w:pPr>
              <w:spacing w:after="20" w:line="259" w:lineRule="auto"/>
              <w:ind w:left="0" w:firstLine="0"/>
              <w:jc w:val="left"/>
            </w:pPr>
            <w:r>
              <w:t xml:space="preserve">НЕИСПУО;  </w:t>
            </w:r>
          </w:p>
          <w:p w14:paraId="40EE0CBB" w14:textId="77777777" w:rsidR="00BD76E7" w:rsidRDefault="00000000">
            <w:pPr>
              <w:spacing w:after="31" w:line="252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0" wp14:anchorId="31F1C980" wp14:editId="23CBF9C9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-29631</wp:posOffset>
                  </wp:positionV>
                  <wp:extent cx="237744" cy="169164"/>
                  <wp:effectExtent l="0" t="0" r="0" b="0"/>
                  <wp:wrapNone/>
                  <wp:docPr id="757" name="Picture 7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" name="Picture 75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Писмо до ДСП от директора за подпомагане на детето в натура от  семейните помощи </w:t>
            </w:r>
          </w:p>
          <w:p w14:paraId="076B3B2D" w14:textId="77777777" w:rsidR="00BD76E7" w:rsidRDefault="00000000">
            <w:pPr>
              <w:spacing w:after="0" w:line="278" w:lineRule="auto"/>
              <w:ind w:left="0" w:firstLine="0"/>
              <w:jc w:val="left"/>
            </w:pPr>
            <w:r>
              <w:t xml:space="preserve">/заплащане на такси,  учебни материали/.  </w:t>
            </w:r>
          </w:p>
          <w:p w14:paraId="37C9EDA3" w14:textId="77777777" w:rsidR="00BD76E7" w:rsidRDefault="00000000">
            <w:pPr>
              <w:spacing w:after="0" w:line="278" w:lineRule="auto"/>
              <w:ind w:left="0" w:right="496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0" wp14:anchorId="633A5608" wp14:editId="50034BB8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-30635</wp:posOffset>
                  </wp:positionV>
                  <wp:extent cx="237744" cy="169164"/>
                  <wp:effectExtent l="0" t="0" r="0" b="0"/>
                  <wp:wrapNone/>
                  <wp:docPr id="772" name="Picture 7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" name="Picture 77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Доклад до кмета на общината при  повече от 10 отсъствия.  </w:t>
            </w:r>
          </w:p>
          <w:p w14:paraId="58AE5A35" w14:textId="77777777" w:rsidR="00BD76E7" w:rsidRDefault="00000000">
            <w:pPr>
              <w:spacing w:after="0" w:line="259" w:lineRule="auto"/>
              <w:ind w:left="0" w:firstLine="187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73600" behindDoc="1" locked="0" layoutInCell="1" allowOverlap="0" wp14:anchorId="297CB161" wp14:editId="2FADA06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-30699</wp:posOffset>
                  </wp:positionV>
                  <wp:extent cx="237744" cy="169164"/>
                  <wp:effectExtent l="0" t="0" r="0" b="0"/>
                  <wp:wrapNone/>
                  <wp:docPr id="780" name="Picture 7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" name="Picture 7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4" cy="16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 Налагане на глоба на родителя.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94D9" w14:textId="77777777" w:rsidR="00BD76E7" w:rsidRDefault="00000000">
            <w:pPr>
              <w:spacing w:after="0" w:line="278" w:lineRule="auto"/>
              <w:ind w:left="0" w:firstLine="0"/>
              <w:jc w:val="left"/>
            </w:pPr>
            <w:r>
              <w:t xml:space="preserve"> Намаляване на броя на  неизвинените отсъствия;   Предотвратяване на напускане на  </w:t>
            </w:r>
          </w:p>
          <w:p w14:paraId="0AA60A66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ДГ; </w:t>
            </w:r>
          </w:p>
        </w:tc>
      </w:tr>
      <w:tr w:rsidR="00BD76E7" w14:paraId="60EAF5E9" w14:textId="77777777">
        <w:trPr>
          <w:trHeight w:val="1942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BD5A" w14:textId="77777777" w:rsidR="00BD76E7" w:rsidRDefault="00000000">
            <w:pPr>
              <w:spacing w:after="22" w:line="259" w:lineRule="auto"/>
              <w:ind w:left="0" w:firstLine="0"/>
              <w:jc w:val="left"/>
            </w:pPr>
            <w:r>
              <w:lastRenderedPageBreak/>
              <w:t xml:space="preserve">Достъп до качествено  </w:t>
            </w:r>
          </w:p>
          <w:p w14:paraId="4DB0C743" w14:textId="77777777" w:rsidR="00BD76E7" w:rsidRDefault="00000000">
            <w:pPr>
              <w:spacing w:after="18" w:line="259" w:lineRule="auto"/>
              <w:ind w:left="0" w:firstLine="0"/>
              <w:jc w:val="left"/>
            </w:pPr>
            <w:r>
              <w:t xml:space="preserve">образование за децата със  </w:t>
            </w:r>
          </w:p>
          <w:p w14:paraId="11D93D92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СОП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C78E" w14:textId="77777777" w:rsidR="00BD76E7" w:rsidRDefault="00000000">
            <w:pPr>
              <w:numPr>
                <w:ilvl w:val="0"/>
                <w:numId w:val="6"/>
              </w:numPr>
              <w:spacing w:after="21" w:line="259" w:lineRule="auto"/>
              <w:ind w:right="80" w:firstLine="0"/>
              <w:jc w:val="left"/>
            </w:pPr>
            <w:r>
              <w:t xml:space="preserve">Изграждане на система </w:t>
            </w:r>
          </w:p>
          <w:p w14:paraId="02C3714D" w14:textId="77777777" w:rsidR="00BD76E7" w:rsidRDefault="00000000">
            <w:pPr>
              <w:spacing w:after="0" w:line="278" w:lineRule="auto"/>
              <w:ind w:left="0" w:right="1209" w:firstLine="0"/>
              <w:jc w:val="left"/>
            </w:pPr>
            <w:r>
              <w:t xml:space="preserve">за работа с  деца със СОП   </w:t>
            </w:r>
          </w:p>
          <w:p w14:paraId="1EDE3ADE" w14:textId="77777777" w:rsidR="00BD76E7" w:rsidRDefault="00000000">
            <w:pPr>
              <w:numPr>
                <w:ilvl w:val="0"/>
                <w:numId w:val="6"/>
              </w:numPr>
              <w:spacing w:after="0" w:line="259" w:lineRule="auto"/>
              <w:ind w:right="80" w:firstLine="0"/>
              <w:jc w:val="left"/>
            </w:pPr>
            <w:r>
              <w:t xml:space="preserve">Осигуряване условия за ресурсно  подпомагане на децата със СОП.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0A5A" w14:textId="77777777" w:rsidR="00BD76E7" w:rsidRDefault="00000000">
            <w:pPr>
              <w:spacing w:after="0" w:line="259" w:lineRule="auto"/>
              <w:ind w:left="0" w:right="124" w:firstLine="0"/>
              <w:jc w:val="left"/>
            </w:pPr>
            <w:r>
              <w:t xml:space="preserve">наличие на квалифициран  персонал;   наличие на достъпна и  подкрепяща среда </w:t>
            </w:r>
          </w:p>
        </w:tc>
      </w:tr>
      <w:tr w:rsidR="00BD76E7" w14:paraId="0FCAE3B5" w14:textId="77777777">
        <w:trPr>
          <w:trHeight w:val="2218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D5F8" w14:textId="77777777" w:rsidR="00BD76E7" w:rsidRDefault="00000000">
            <w:pPr>
              <w:spacing w:after="0" w:line="259" w:lineRule="auto"/>
              <w:ind w:left="0" w:right="11" w:firstLine="0"/>
              <w:jc w:val="left"/>
            </w:pPr>
            <w:r>
              <w:t xml:space="preserve">Подкрепа за развитието  на децата в риск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5B44" w14:textId="77777777" w:rsidR="00BD76E7" w:rsidRDefault="00000000">
            <w:pPr>
              <w:spacing w:after="0" w:line="259" w:lineRule="auto"/>
              <w:ind w:left="0" w:right="125" w:firstLine="0"/>
              <w:jc w:val="left"/>
            </w:pPr>
            <w:r>
              <w:t xml:space="preserve">1. Индивидуална работа  2. Партниране с другите институции имащи връзка с ДГ.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272E" w14:textId="77777777" w:rsidR="00BD76E7" w:rsidRDefault="00000000">
            <w:pPr>
              <w:spacing w:after="0" w:line="259" w:lineRule="auto"/>
              <w:ind w:left="0" w:right="536" w:firstLine="0"/>
              <w:jc w:val="left"/>
            </w:pPr>
            <w:r>
              <w:t xml:space="preserve">Намаляване на отсъствията,  повишаване на успеваемостта по  ДОС за ПО;  ефективност от съвместната  дейност, брой срещи </w:t>
            </w:r>
          </w:p>
        </w:tc>
      </w:tr>
      <w:tr w:rsidR="00BD76E7" w14:paraId="4A4E508B" w14:textId="77777777">
        <w:trPr>
          <w:trHeight w:val="3322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61FB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Подпомагане на деца,  застрашени от  преждевременно  напускане, по финансови  причини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C21B" w14:textId="77777777" w:rsidR="00BD76E7" w:rsidRDefault="00000000">
            <w:pPr>
              <w:numPr>
                <w:ilvl w:val="0"/>
                <w:numId w:val="7"/>
              </w:numPr>
              <w:spacing w:after="0" w:line="264" w:lineRule="auto"/>
              <w:ind w:firstLine="0"/>
              <w:jc w:val="left"/>
            </w:pPr>
            <w:r>
              <w:t xml:space="preserve">Подпомагане на деца с трайни увреждания и без родители – дарителски  акции.  </w:t>
            </w:r>
          </w:p>
          <w:p w14:paraId="4590839D" w14:textId="77777777" w:rsidR="00BD76E7" w:rsidRDefault="00000000">
            <w:pPr>
              <w:numPr>
                <w:ilvl w:val="0"/>
                <w:numId w:val="7"/>
              </w:numPr>
              <w:spacing w:after="0" w:line="277" w:lineRule="auto"/>
              <w:ind w:firstLine="0"/>
              <w:jc w:val="left"/>
            </w:pPr>
            <w:r>
              <w:t xml:space="preserve">Преодоляване от детето на еднократни  социални обстоятелства.  </w:t>
            </w:r>
          </w:p>
          <w:p w14:paraId="5415F6F9" w14:textId="77777777" w:rsidR="00BD76E7" w:rsidRDefault="00000000">
            <w:pPr>
              <w:numPr>
                <w:ilvl w:val="0"/>
                <w:numId w:val="7"/>
              </w:numPr>
              <w:spacing w:after="0" w:line="264" w:lineRule="auto"/>
              <w:ind w:firstLine="0"/>
              <w:jc w:val="left"/>
            </w:pPr>
            <w:r>
              <w:t xml:space="preserve">Доброволни дарения от персонала и родителите на дрехи и материали за тези  деца;  </w:t>
            </w:r>
          </w:p>
          <w:p w14:paraId="69B09F99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9510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брой деца на които има е осигурена такава грижа и предотвратено ранното напускане на ДГ по финансови причини. o Брой деца интегрирани по проекта </w:t>
            </w:r>
          </w:p>
        </w:tc>
      </w:tr>
      <w:tr w:rsidR="00BD76E7" w14:paraId="527F87B4" w14:textId="77777777">
        <w:trPr>
          <w:trHeight w:val="1666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4B425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Развитие на занимания по интереси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CC80" w14:textId="77777777" w:rsidR="00BD76E7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1. Участие на деца в общински, национални и международни проекти, финансирани от различни донорски организации. 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3B44" w14:textId="77777777" w:rsidR="00BD76E7" w:rsidRDefault="00000000">
            <w:pPr>
              <w:spacing w:after="0" w:line="259" w:lineRule="auto"/>
              <w:ind w:left="0" w:right="172" w:firstLine="0"/>
            </w:pPr>
            <w:r>
              <w:t xml:space="preserve">Активност на децата;  представителни изяви;  проявен интерес към проектите;  подпомагане на дейностите по проекта от учителската колегия </w:t>
            </w:r>
          </w:p>
        </w:tc>
      </w:tr>
    </w:tbl>
    <w:p w14:paraId="0185E2BB" w14:textId="77777777" w:rsidR="00BD76E7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857C759" w14:textId="77777777" w:rsidR="00BD76E7" w:rsidRDefault="00000000">
      <w:pPr>
        <w:spacing w:after="15" w:line="259" w:lineRule="auto"/>
        <w:ind w:left="0" w:firstLine="0"/>
        <w:jc w:val="left"/>
      </w:pPr>
      <w:r>
        <w:t xml:space="preserve"> </w:t>
      </w:r>
    </w:p>
    <w:p w14:paraId="2A8769A4" w14:textId="665DA50A" w:rsidR="00BD76E7" w:rsidRDefault="00000000">
      <w:pPr>
        <w:spacing w:after="3" w:line="277" w:lineRule="auto"/>
        <w:ind w:left="-5"/>
        <w:jc w:val="left"/>
      </w:pPr>
      <w:r>
        <w:t xml:space="preserve">Настоящата Програма е приета с Решение </w:t>
      </w:r>
      <w:r w:rsidRPr="003C1177">
        <w:t xml:space="preserve">№ </w:t>
      </w:r>
      <w:r w:rsidR="00A0271C">
        <w:t>50,</w:t>
      </w:r>
      <w:r w:rsidRPr="003C1177">
        <w:t xml:space="preserve"> взето с Протокол №1/</w:t>
      </w:r>
      <w:r w:rsidR="003C1177" w:rsidRPr="003C1177">
        <w:t>08</w:t>
      </w:r>
      <w:r w:rsidRPr="003C1177">
        <w:t>.09.202</w:t>
      </w:r>
      <w:r w:rsidR="003C1177" w:rsidRPr="003C1177">
        <w:t xml:space="preserve">6 </w:t>
      </w:r>
      <w:r w:rsidRPr="003C1177">
        <w:t>г. от заседание на Педагогическия съвет и е утвърдена със Заповед №</w:t>
      </w:r>
      <w:r w:rsidR="003C1177" w:rsidRPr="003C1177">
        <w:t>67</w:t>
      </w:r>
      <w:r w:rsidRPr="003C1177">
        <w:t>/</w:t>
      </w:r>
      <w:r w:rsidR="003C1177" w:rsidRPr="003C1177">
        <w:t>16</w:t>
      </w:r>
      <w:r w:rsidRPr="003C1177">
        <w:t>.09.202</w:t>
      </w:r>
      <w:r w:rsidR="003C1177" w:rsidRPr="003C1177">
        <w:t>6</w:t>
      </w:r>
      <w:r w:rsidRPr="003C1177">
        <w:t xml:space="preserve"> г.</w:t>
      </w:r>
      <w:r w:rsidR="00CD54F8">
        <w:t xml:space="preserve"> </w:t>
      </w:r>
      <w:r>
        <w:t xml:space="preserve">на директора. </w:t>
      </w:r>
    </w:p>
    <w:sectPr w:rsidR="00BD76E7">
      <w:footerReference w:type="even" r:id="rId11"/>
      <w:footerReference w:type="default" r:id="rId12"/>
      <w:footerReference w:type="first" r:id="rId13"/>
      <w:pgSz w:w="11906" w:h="16838"/>
      <w:pgMar w:top="1423" w:right="1472" w:bottom="1441" w:left="1419" w:header="708" w:footer="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C4BF2" w14:textId="77777777" w:rsidR="00241AAA" w:rsidRDefault="00241AAA">
      <w:pPr>
        <w:spacing w:after="0" w:line="240" w:lineRule="auto"/>
      </w:pPr>
      <w:r>
        <w:separator/>
      </w:r>
    </w:p>
  </w:endnote>
  <w:endnote w:type="continuationSeparator" w:id="0">
    <w:p w14:paraId="642A5671" w14:textId="77777777" w:rsidR="00241AAA" w:rsidRDefault="0024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AC20" w14:textId="77777777" w:rsidR="00BD76E7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4A1021D7" w14:textId="77777777" w:rsidR="00BD76E7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BFC2" w14:textId="77777777" w:rsidR="00BD76E7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1C356BF1" w14:textId="77777777" w:rsidR="00BD76E7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A2B5" w14:textId="77777777" w:rsidR="00BD76E7" w:rsidRDefault="00000000">
    <w:pPr>
      <w:spacing w:after="0" w:line="259" w:lineRule="auto"/>
      <w:ind w:left="0" w:firstLine="0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0D1BDA4" w14:textId="77777777" w:rsidR="00BD76E7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E0C78" w14:textId="77777777" w:rsidR="00241AAA" w:rsidRDefault="00241AAA">
      <w:pPr>
        <w:spacing w:after="0" w:line="240" w:lineRule="auto"/>
      </w:pPr>
      <w:r>
        <w:separator/>
      </w:r>
    </w:p>
  </w:footnote>
  <w:footnote w:type="continuationSeparator" w:id="0">
    <w:p w14:paraId="7B30FD84" w14:textId="77777777" w:rsidR="00241AAA" w:rsidRDefault="00241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076"/>
    <w:multiLevelType w:val="hybridMultilevel"/>
    <w:tmpl w:val="341A2168"/>
    <w:lvl w:ilvl="0" w:tplc="0B144A3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3813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B831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BA68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9CA1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6A1A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AEE6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9472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0A7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A204CC"/>
    <w:multiLevelType w:val="hybridMultilevel"/>
    <w:tmpl w:val="7332CD84"/>
    <w:lvl w:ilvl="0" w:tplc="C24A325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FAB1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4ED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54D3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FE36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D8BA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E4CE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0CD0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32A3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A600C2"/>
    <w:multiLevelType w:val="hybridMultilevel"/>
    <w:tmpl w:val="A0489404"/>
    <w:lvl w:ilvl="0" w:tplc="DD860A6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9CB71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B846D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4B36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C09FF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C94C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CAD13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702EB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7A0B7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F035F0"/>
    <w:multiLevelType w:val="hybridMultilevel"/>
    <w:tmpl w:val="EE908862"/>
    <w:lvl w:ilvl="0" w:tplc="BFA0E440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1C253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28EB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0C03C6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168F8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7C9D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01BB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3CFFF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285B48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973092"/>
    <w:multiLevelType w:val="hybridMultilevel"/>
    <w:tmpl w:val="354CF180"/>
    <w:lvl w:ilvl="0" w:tplc="3B662F5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0CBB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A41E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AE5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FA69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5842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8B7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0D0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BABE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593894"/>
    <w:multiLevelType w:val="hybridMultilevel"/>
    <w:tmpl w:val="6AD27A64"/>
    <w:lvl w:ilvl="0" w:tplc="E46215E4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E652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1EBD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D852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B841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8AC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CEAB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50E7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6CC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EC844E1"/>
    <w:multiLevelType w:val="hybridMultilevel"/>
    <w:tmpl w:val="3FCC040A"/>
    <w:lvl w:ilvl="0" w:tplc="49B4D72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2451B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C20D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8E2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A0F8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AEA5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6AB7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DA23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9C70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AFC2DFB"/>
    <w:multiLevelType w:val="hybridMultilevel"/>
    <w:tmpl w:val="891C6FCA"/>
    <w:lvl w:ilvl="0" w:tplc="24066EC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8AFEA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80B53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E81A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8ADB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3CE9C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8D2C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02A4A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28CE3E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6260842">
    <w:abstractNumId w:val="0"/>
  </w:num>
  <w:num w:numId="2" w16cid:durableId="441220512">
    <w:abstractNumId w:val="4"/>
  </w:num>
  <w:num w:numId="3" w16cid:durableId="168182250">
    <w:abstractNumId w:val="1"/>
  </w:num>
  <w:num w:numId="4" w16cid:durableId="390810169">
    <w:abstractNumId w:val="6"/>
  </w:num>
  <w:num w:numId="5" w16cid:durableId="687490501">
    <w:abstractNumId w:val="3"/>
  </w:num>
  <w:num w:numId="6" w16cid:durableId="1917475773">
    <w:abstractNumId w:val="7"/>
  </w:num>
  <w:num w:numId="7" w16cid:durableId="1873421467">
    <w:abstractNumId w:val="2"/>
  </w:num>
  <w:num w:numId="8" w16cid:durableId="10767037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6E7"/>
    <w:rsid w:val="00236840"/>
    <w:rsid w:val="00241AAA"/>
    <w:rsid w:val="003C1177"/>
    <w:rsid w:val="00524FC8"/>
    <w:rsid w:val="00705F61"/>
    <w:rsid w:val="00742E66"/>
    <w:rsid w:val="00795D3F"/>
    <w:rsid w:val="00886D95"/>
    <w:rsid w:val="00A0271C"/>
    <w:rsid w:val="00B978EE"/>
    <w:rsid w:val="00BD76E7"/>
    <w:rsid w:val="00CD54F8"/>
    <w:rsid w:val="00DA3876"/>
    <w:rsid w:val="00E24525"/>
    <w:rsid w:val="00F66478"/>
    <w:rsid w:val="00FD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1444"/>
  <w15:docId w15:val="{FE76655F-44D6-40FD-ACD7-156993C7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0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8"/>
      </w:numPr>
      <w:spacing w:after="0" w:line="259" w:lineRule="auto"/>
      <w:ind w:left="3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2303155</cp:lastModifiedBy>
  <cp:revision>9</cp:revision>
  <dcterms:created xsi:type="dcterms:W3CDTF">2026-07-23T11:45:00Z</dcterms:created>
  <dcterms:modified xsi:type="dcterms:W3CDTF">2026-10-09T07:41:00Z</dcterms:modified>
</cp:coreProperties>
</file>