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1E91" w14:textId="77777777" w:rsidR="00DA40DC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751B5AE4" w14:textId="243E8C31" w:rsidR="00DA40DC" w:rsidRDefault="00DA40DC" w:rsidP="00CE229C">
      <w:pPr>
        <w:spacing w:after="11" w:line="259" w:lineRule="auto"/>
        <w:ind w:left="-401" w:right="-83" w:firstLine="0"/>
        <w:jc w:val="center"/>
      </w:pPr>
    </w:p>
    <w:p w14:paraId="421A34A7" w14:textId="77777777" w:rsidR="00CE229C" w:rsidRPr="00CE229C" w:rsidRDefault="00CE229C" w:rsidP="00CE229C">
      <w:pPr>
        <w:spacing w:after="0" w:line="268" w:lineRule="auto"/>
        <w:jc w:val="center"/>
        <w:rPr>
          <w:b/>
          <w:sz w:val="32"/>
          <w:szCs w:val="32"/>
          <w:u w:val="single"/>
        </w:rPr>
      </w:pPr>
      <w:r w:rsidRPr="00CE229C">
        <w:rPr>
          <w:b/>
        </w:rPr>
        <w:t xml:space="preserve">         </w:t>
      </w:r>
      <w:r w:rsidRPr="00CE229C">
        <w:rPr>
          <w:b/>
          <w:sz w:val="32"/>
          <w:szCs w:val="32"/>
          <w:u w:val="single"/>
        </w:rPr>
        <w:t>ДЕТСКА ГРАДИНА „СЛЪНЦЕ”</w:t>
      </w:r>
    </w:p>
    <w:p w14:paraId="0262B620" w14:textId="77777777" w:rsidR="00CE229C" w:rsidRPr="00CE229C" w:rsidRDefault="00CE229C" w:rsidP="00CE229C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CE229C">
        <w:rPr>
          <w:b/>
          <w:sz w:val="20"/>
          <w:szCs w:val="20"/>
        </w:rPr>
        <w:t>гр. Ботевград, ул. „Шипка” №27,тел. 0723/ 60095</w:t>
      </w:r>
    </w:p>
    <w:p w14:paraId="1FF199BB" w14:textId="77777777" w:rsidR="00CE229C" w:rsidRPr="00CE229C" w:rsidRDefault="00CE229C" w:rsidP="00CE229C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CE229C">
        <w:rPr>
          <w:b/>
          <w:sz w:val="20"/>
          <w:szCs w:val="20"/>
          <w:lang w:val="en-US"/>
        </w:rPr>
        <w:t>e-mail: info-2303155@edu.mon.bg</w:t>
      </w:r>
    </w:p>
    <w:p w14:paraId="12A365F1" w14:textId="77777777" w:rsidR="00CE229C" w:rsidRPr="00CE229C" w:rsidRDefault="00CE229C" w:rsidP="00CE229C">
      <w:pPr>
        <w:spacing w:after="0" w:line="259" w:lineRule="auto"/>
        <w:ind w:left="0" w:firstLine="0"/>
        <w:jc w:val="center"/>
      </w:pPr>
    </w:p>
    <w:p w14:paraId="218A9237" w14:textId="77777777" w:rsidR="00CE229C" w:rsidRPr="00CE229C" w:rsidRDefault="00CE229C" w:rsidP="00CE229C">
      <w:pPr>
        <w:spacing w:after="50" w:line="259" w:lineRule="auto"/>
        <w:ind w:left="-401" w:right="-235" w:firstLine="0"/>
      </w:pPr>
    </w:p>
    <w:p w14:paraId="5C17FC47" w14:textId="77777777" w:rsidR="00CE229C" w:rsidRPr="00CE229C" w:rsidRDefault="00CE229C" w:rsidP="00CE229C">
      <w:pPr>
        <w:spacing w:after="50" w:line="259" w:lineRule="auto"/>
        <w:ind w:left="-401" w:right="-235" w:firstLine="0"/>
      </w:pPr>
    </w:p>
    <w:p w14:paraId="1F3627C1" w14:textId="77777777" w:rsidR="00CE229C" w:rsidRPr="00CE229C" w:rsidRDefault="00CE229C" w:rsidP="00CE229C">
      <w:pPr>
        <w:spacing w:after="50" w:line="259" w:lineRule="auto"/>
        <w:ind w:left="-401" w:right="-235" w:firstLine="0"/>
      </w:pPr>
    </w:p>
    <w:p w14:paraId="7B9FE988" w14:textId="77777777" w:rsidR="00CE229C" w:rsidRPr="00CE229C" w:rsidRDefault="00CE229C" w:rsidP="00CE229C">
      <w:pPr>
        <w:spacing w:after="0" w:line="259" w:lineRule="auto"/>
        <w:ind w:left="264" w:firstLine="0"/>
      </w:pPr>
      <w:r w:rsidRPr="00CE229C">
        <w:rPr>
          <w:b/>
        </w:rPr>
        <w:t xml:space="preserve"> </w:t>
      </w:r>
    </w:p>
    <w:p w14:paraId="40CEFF1E" w14:textId="77777777" w:rsidR="00CE229C" w:rsidRPr="00CE229C" w:rsidRDefault="00CE229C" w:rsidP="00CE229C">
      <w:pPr>
        <w:spacing w:after="18" w:line="259" w:lineRule="auto"/>
        <w:ind w:left="264" w:firstLine="0"/>
      </w:pPr>
      <w:r w:rsidRPr="00CE229C">
        <w:rPr>
          <w:b/>
        </w:rPr>
        <w:t xml:space="preserve"> </w:t>
      </w:r>
    </w:p>
    <w:p w14:paraId="601DED59" w14:textId="77777777" w:rsidR="00CE229C" w:rsidRPr="00CE229C" w:rsidRDefault="00CE229C" w:rsidP="00CE229C">
      <w:pPr>
        <w:spacing w:after="4" w:line="267" w:lineRule="auto"/>
        <w:ind w:left="-5" w:right="4209"/>
      </w:pPr>
      <w:r w:rsidRPr="00CE229C">
        <w:rPr>
          <w:b/>
        </w:rPr>
        <w:t xml:space="preserve">Утвърждавам: ……….......... </w:t>
      </w:r>
    </w:p>
    <w:p w14:paraId="77276C29" w14:textId="77777777" w:rsidR="00CE229C" w:rsidRPr="00CE229C" w:rsidRDefault="00CE229C" w:rsidP="00CE229C">
      <w:pPr>
        <w:spacing w:after="4" w:line="267" w:lineRule="auto"/>
        <w:ind w:left="-5" w:right="4209"/>
      </w:pPr>
      <w:r w:rsidRPr="00CE229C">
        <w:rPr>
          <w:b/>
        </w:rPr>
        <w:t xml:space="preserve">Директор: Румяна </w:t>
      </w:r>
      <w:proofErr w:type="spellStart"/>
      <w:r w:rsidRPr="00CE229C">
        <w:rPr>
          <w:b/>
        </w:rPr>
        <w:t>Гиздова</w:t>
      </w:r>
      <w:proofErr w:type="spellEnd"/>
      <w:r w:rsidRPr="00CE229C">
        <w:rPr>
          <w:b/>
        </w:rPr>
        <w:t xml:space="preserve"> </w:t>
      </w:r>
    </w:p>
    <w:p w14:paraId="3E6D5243" w14:textId="723E640B" w:rsidR="00CE229C" w:rsidRPr="00CE229C" w:rsidRDefault="00CE229C" w:rsidP="00CE229C">
      <w:pPr>
        <w:spacing w:after="0" w:line="259" w:lineRule="auto"/>
        <w:ind w:left="264" w:firstLine="0"/>
      </w:pPr>
      <w:r w:rsidRPr="002E089E">
        <w:rPr>
          <w:b/>
        </w:rPr>
        <w:t>Заповед №</w:t>
      </w:r>
      <w:r w:rsidR="002E089E" w:rsidRPr="002E089E">
        <w:rPr>
          <w:b/>
        </w:rPr>
        <w:t>31</w:t>
      </w:r>
      <w:r w:rsidRPr="002E089E">
        <w:rPr>
          <w:b/>
        </w:rPr>
        <w:t>/</w:t>
      </w:r>
      <w:r w:rsidR="002E089E" w:rsidRPr="002E089E">
        <w:rPr>
          <w:b/>
        </w:rPr>
        <w:t>16</w:t>
      </w:r>
      <w:r w:rsidRPr="002E089E">
        <w:rPr>
          <w:b/>
        </w:rPr>
        <w:t>.09.202</w:t>
      </w:r>
      <w:r w:rsidR="002E089E" w:rsidRPr="002E089E">
        <w:rPr>
          <w:b/>
        </w:rPr>
        <w:t>6</w:t>
      </w:r>
      <w:r w:rsidRPr="002E089E">
        <w:rPr>
          <w:b/>
        </w:rPr>
        <w:t xml:space="preserve"> г</w:t>
      </w:r>
      <w:r w:rsidR="002E089E" w:rsidRPr="002E089E">
        <w:rPr>
          <w:b/>
        </w:rPr>
        <w:t>.</w:t>
      </w:r>
      <w:r w:rsidRPr="00CE229C">
        <w:rPr>
          <w:b/>
        </w:rPr>
        <w:t xml:space="preserve"> </w:t>
      </w:r>
    </w:p>
    <w:p w14:paraId="357AE234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4644A4A8" w14:textId="77777777" w:rsidR="00DA40DC" w:rsidRDefault="00000000">
      <w:pPr>
        <w:spacing w:after="26" w:line="259" w:lineRule="auto"/>
        <w:ind w:left="54" w:firstLine="0"/>
        <w:jc w:val="center"/>
      </w:pPr>
      <w:r>
        <w:rPr>
          <w:b/>
        </w:rPr>
        <w:t xml:space="preserve"> </w:t>
      </w:r>
    </w:p>
    <w:p w14:paraId="1BA07682" w14:textId="0E950BC5" w:rsidR="00DA40DC" w:rsidRDefault="00DA40DC">
      <w:pPr>
        <w:spacing w:after="0" w:line="259" w:lineRule="auto"/>
        <w:ind w:left="54" w:firstLine="0"/>
        <w:jc w:val="center"/>
      </w:pPr>
    </w:p>
    <w:p w14:paraId="75EF1E62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16D888A" w14:textId="77777777" w:rsidR="00DA40DC" w:rsidRDefault="00000000">
      <w:pPr>
        <w:spacing w:after="88" w:line="259" w:lineRule="auto"/>
        <w:ind w:left="54" w:firstLine="0"/>
        <w:jc w:val="center"/>
      </w:pPr>
      <w:r>
        <w:rPr>
          <w:b/>
        </w:rPr>
        <w:t xml:space="preserve"> </w:t>
      </w:r>
    </w:p>
    <w:p w14:paraId="121C088D" w14:textId="77777777" w:rsidR="00DA40DC" w:rsidRDefault="00000000">
      <w:pPr>
        <w:spacing w:after="40" w:line="259" w:lineRule="auto"/>
        <w:ind w:left="84" w:firstLine="0"/>
        <w:jc w:val="center"/>
      </w:pPr>
      <w:r>
        <w:rPr>
          <w:b/>
          <w:sz w:val="36"/>
        </w:rPr>
        <w:t xml:space="preserve"> </w:t>
      </w:r>
    </w:p>
    <w:p w14:paraId="5880CAC9" w14:textId="28853E25" w:rsidR="00DA40DC" w:rsidRPr="00CE229C" w:rsidRDefault="00000000" w:rsidP="00CE229C">
      <w:pPr>
        <w:spacing w:after="77" w:line="259" w:lineRule="auto"/>
        <w:ind w:right="8"/>
        <w:jc w:val="center"/>
        <w:rPr>
          <w:sz w:val="32"/>
          <w:szCs w:val="32"/>
        </w:rPr>
      </w:pPr>
      <w:r w:rsidRPr="00CE229C">
        <w:rPr>
          <w:sz w:val="32"/>
          <w:szCs w:val="32"/>
        </w:rPr>
        <w:t>ПРОГРАМА</w:t>
      </w:r>
    </w:p>
    <w:p w14:paraId="43588B35" w14:textId="41CF6405" w:rsidR="00DA40DC" w:rsidRPr="00CE229C" w:rsidRDefault="00CE229C" w:rsidP="00CE229C">
      <w:pPr>
        <w:spacing w:after="75" w:line="259" w:lineRule="auto"/>
        <w:ind w:right="1606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CE229C">
        <w:rPr>
          <w:sz w:val="32"/>
          <w:szCs w:val="32"/>
        </w:rPr>
        <w:t xml:space="preserve">ПО ГРАЖДАНСКО ОБРАЗОВАНИЕ НА  </w:t>
      </w:r>
      <w:r>
        <w:rPr>
          <w:sz w:val="32"/>
          <w:szCs w:val="32"/>
        </w:rPr>
        <w:t xml:space="preserve">            </w:t>
      </w:r>
      <w:r w:rsidRPr="00CE229C">
        <w:rPr>
          <w:sz w:val="32"/>
          <w:szCs w:val="32"/>
        </w:rPr>
        <w:t xml:space="preserve">ДЕТСКА ГРАДИНА „СЛЪНЦЕ“ </w:t>
      </w:r>
      <w:r>
        <w:rPr>
          <w:sz w:val="32"/>
          <w:szCs w:val="32"/>
        </w:rPr>
        <w:t xml:space="preserve">- </w:t>
      </w:r>
      <w:r w:rsidRPr="00CE229C">
        <w:rPr>
          <w:sz w:val="32"/>
          <w:szCs w:val="32"/>
        </w:rPr>
        <w:t>ГР.БОТЕВГРАД</w:t>
      </w:r>
    </w:p>
    <w:p w14:paraId="36E13D35" w14:textId="77777777" w:rsidR="00DA40DC" w:rsidRDefault="00000000">
      <w:pPr>
        <w:spacing w:after="0" w:line="259" w:lineRule="auto"/>
        <w:ind w:left="84" w:firstLine="0"/>
        <w:jc w:val="center"/>
      </w:pPr>
      <w:r>
        <w:rPr>
          <w:b/>
          <w:sz w:val="36"/>
        </w:rPr>
        <w:t xml:space="preserve"> </w:t>
      </w:r>
    </w:p>
    <w:p w14:paraId="79F5E2A2" w14:textId="77777777" w:rsidR="00DA40DC" w:rsidRDefault="00000000">
      <w:pPr>
        <w:spacing w:after="0" w:line="259" w:lineRule="auto"/>
        <w:ind w:left="84" w:firstLine="0"/>
        <w:jc w:val="center"/>
      </w:pPr>
      <w:r>
        <w:rPr>
          <w:b/>
          <w:sz w:val="36"/>
        </w:rPr>
        <w:t xml:space="preserve"> </w:t>
      </w:r>
    </w:p>
    <w:p w14:paraId="69044C85" w14:textId="77777777" w:rsidR="00DA40DC" w:rsidRDefault="00000000">
      <w:pPr>
        <w:spacing w:after="0" w:line="259" w:lineRule="auto"/>
        <w:ind w:left="84" w:firstLine="0"/>
        <w:jc w:val="center"/>
      </w:pPr>
      <w:r>
        <w:rPr>
          <w:b/>
          <w:sz w:val="36"/>
        </w:rPr>
        <w:t xml:space="preserve"> </w:t>
      </w:r>
    </w:p>
    <w:p w14:paraId="64F88B44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2E03A0B2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C38A334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03D9FA3B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C6151F8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1C927B33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3A8D20C7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32F568C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A18140C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68C5EC5F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0C09D474" w14:textId="77777777" w:rsidR="00DA40DC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02814BE" w14:textId="77777777" w:rsidR="00DA40DC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9D5AE61" w14:textId="1DC432F5" w:rsidR="00DA40DC" w:rsidRDefault="00DA40DC">
      <w:pPr>
        <w:spacing w:after="0" w:line="259" w:lineRule="auto"/>
        <w:ind w:left="0" w:firstLine="0"/>
      </w:pPr>
    </w:p>
    <w:p w14:paraId="57737A58" w14:textId="77777777" w:rsidR="00CE229C" w:rsidRDefault="00CE229C">
      <w:pPr>
        <w:spacing w:after="0" w:line="259" w:lineRule="auto"/>
        <w:ind w:left="0" w:firstLine="0"/>
      </w:pPr>
    </w:p>
    <w:p w14:paraId="441DEA11" w14:textId="77777777" w:rsidR="00CE229C" w:rsidRDefault="00CE229C">
      <w:pPr>
        <w:spacing w:after="0" w:line="259" w:lineRule="auto"/>
        <w:ind w:left="0" w:firstLine="0"/>
      </w:pPr>
    </w:p>
    <w:p w14:paraId="5F6A1A3C" w14:textId="77777777" w:rsidR="00CE229C" w:rsidRDefault="00CE229C">
      <w:pPr>
        <w:spacing w:after="0" w:line="259" w:lineRule="auto"/>
        <w:ind w:left="0" w:firstLine="0"/>
      </w:pPr>
    </w:p>
    <w:p w14:paraId="658F8598" w14:textId="0AE3B00F" w:rsidR="00DA40DC" w:rsidRDefault="00DA40DC">
      <w:pPr>
        <w:spacing w:after="26" w:line="259" w:lineRule="auto"/>
        <w:ind w:left="0" w:firstLine="0"/>
      </w:pPr>
    </w:p>
    <w:p w14:paraId="4E050790" w14:textId="77777777" w:rsidR="00DA40DC" w:rsidRDefault="00000000">
      <w:pPr>
        <w:spacing w:after="3" w:line="270" w:lineRule="auto"/>
        <w:ind w:left="-5"/>
      </w:pPr>
      <w:r>
        <w:rPr>
          <w:b/>
        </w:rPr>
        <w:lastRenderedPageBreak/>
        <w:t xml:space="preserve">І. ФИЛОСОФИЯ НА ПРОГРАМАТА </w:t>
      </w:r>
    </w:p>
    <w:p w14:paraId="31FFF601" w14:textId="77777777" w:rsidR="00DA40DC" w:rsidRDefault="00000000">
      <w:pPr>
        <w:spacing w:after="17" w:line="259" w:lineRule="auto"/>
        <w:ind w:left="0" w:firstLine="0"/>
      </w:pPr>
      <w:r>
        <w:rPr>
          <w:b/>
        </w:rPr>
        <w:t xml:space="preserve"> </w:t>
      </w:r>
    </w:p>
    <w:p w14:paraId="438D6446" w14:textId="336D90AB" w:rsidR="00DA40DC" w:rsidRDefault="00000000">
      <w:pPr>
        <w:spacing w:after="11" w:line="268" w:lineRule="auto"/>
        <w:ind w:left="-5" w:right="-15"/>
        <w:jc w:val="both"/>
      </w:pPr>
      <w:r>
        <w:t xml:space="preserve"> „Детето е свидетел, свидетел с развиваща се моралност - то търси улики как трябва да се държи и ги намира в начина, по който ние, родителите и </w:t>
      </w:r>
      <w:r w:rsidR="00CE229C">
        <w:t>учителите, живеем</w:t>
      </w:r>
      <w:r>
        <w:t xml:space="preserve"> живота си, правим своя избор, отнасяме се към хората, показваме в нашите действия мотивите, желанията, ценностите си, като казваме на тези малки наблюдатели много повече отколкото си мислим.”</w:t>
      </w:r>
      <w:proofErr w:type="spellStart"/>
      <w:r>
        <w:t>Р.Коулз</w:t>
      </w:r>
      <w:proofErr w:type="spellEnd"/>
      <w:r>
        <w:t xml:space="preserve"> </w:t>
      </w:r>
    </w:p>
    <w:p w14:paraId="224C9817" w14:textId="77777777" w:rsidR="00DA40DC" w:rsidRDefault="00000000">
      <w:pPr>
        <w:ind w:left="-5"/>
      </w:pPr>
      <w:r>
        <w:t xml:space="preserve"> Гражданското образование е насочено към формиране на гражданско съзнание и  граждански добродетели и е свързано със знания за устройството на демократичното  общество, за правата и задълженията на гражданина и с умения и готовност за  отговорно гражданско поведение. /Чл. 3 (2) наредба 13 за ГЗЕИ/ </w:t>
      </w:r>
    </w:p>
    <w:p w14:paraId="6F7368D8" w14:textId="6098FB76" w:rsidR="00DA40DC" w:rsidRDefault="00000000">
      <w:pPr>
        <w:spacing w:after="11" w:line="268" w:lineRule="auto"/>
        <w:ind w:left="-5" w:right="-15"/>
        <w:jc w:val="both"/>
      </w:pPr>
      <w:r>
        <w:t xml:space="preserve"> Съвременното образование е насочено към нови образователни парадигми, </w:t>
      </w:r>
      <w:r w:rsidR="00CE229C">
        <w:t>към ново</w:t>
      </w:r>
      <w:r>
        <w:t xml:space="preserve"> развитие на детския потенциал. Гражданското образование се явява възможност реалност в условията на детската градина, защото реализира  в практическа насока чрез  съдържанието на образователния процес смисъла на теоретичната постановка, че  Образованието за демократично гражданство е процес на личностно развитие и  подготовка на младия човек за социални изяви, диалог и сътрудничество на основата на  зачитане на човешките права, на изграждане на лична позиция и на познаване и  спазване законите на нашата държава. На основата на това определение се очертават  най-важните насоки на гражданското образование в условията на детската градина :  обучение в общуване и сътрудничество за изграждане на практически нагласи и умения  в жизнено важните сфери на семейните отношения, детската градина, училището,  социообщността; разгръщане на „системен модел на социална активност  и  гражданственост на детето“. </w:t>
      </w:r>
    </w:p>
    <w:p w14:paraId="398A130A" w14:textId="77777777" w:rsidR="00DA40DC" w:rsidRDefault="00000000">
      <w:pPr>
        <w:spacing w:after="31" w:line="259" w:lineRule="auto"/>
        <w:ind w:left="0" w:firstLine="0"/>
      </w:pPr>
      <w:r>
        <w:t xml:space="preserve"> </w:t>
      </w:r>
    </w:p>
    <w:p w14:paraId="0109481E" w14:textId="77777777" w:rsidR="00DA40DC" w:rsidRDefault="00000000">
      <w:pPr>
        <w:spacing w:after="3" w:line="270" w:lineRule="auto"/>
        <w:ind w:left="-5"/>
      </w:pPr>
      <w:r>
        <w:rPr>
          <w:b/>
        </w:rPr>
        <w:t xml:space="preserve">ІІ. ЦЕЛИ, ЗАДАЧИ, ПОДХОДИ ЗА ГРАЖДАНСКОТО ОБРАЗОВАНИЕ </w:t>
      </w:r>
    </w:p>
    <w:p w14:paraId="5C206670" w14:textId="77777777" w:rsidR="00DA40DC" w:rsidRDefault="00000000">
      <w:pPr>
        <w:ind w:left="-5"/>
      </w:pPr>
      <w:r>
        <w:t xml:space="preserve"> 1.Цели: </w:t>
      </w:r>
    </w:p>
    <w:p w14:paraId="6206B1BA" w14:textId="77777777" w:rsidR="00DA40DC" w:rsidRDefault="00000000">
      <w:pPr>
        <w:ind w:left="-5"/>
      </w:pPr>
      <w:r>
        <w:t xml:space="preserve"> •Утвърждаване и удовлетворяване потребностите на децата от социални контакти за  опознаване и разбиране на света. </w:t>
      </w:r>
    </w:p>
    <w:p w14:paraId="35DD061C" w14:textId="77777777" w:rsidR="00DA40DC" w:rsidRDefault="00000000">
      <w:pPr>
        <w:ind w:left="-5"/>
      </w:pPr>
      <w:r>
        <w:t xml:space="preserve"> •Подготовка за ефективно социално общуване и постепенно навлизане на  общочовешките ценности в детския свят. </w:t>
      </w:r>
    </w:p>
    <w:p w14:paraId="7B403C55" w14:textId="77777777" w:rsidR="00DA40DC" w:rsidRDefault="00000000">
      <w:pPr>
        <w:ind w:left="-5"/>
      </w:pPr>
      <w:r>
        <w:t xml:space="preserve"> •Опознаване на най-близките до детското светоусещане общности- семейство, детска  градина, училище, приятелски кръг. </w:t>
      </w:r>
    </w:p>
    <w:p w14:paraId="0C70E5B4" w14:textId="77777777" w:rsidR="00CE229C" w:rsidRDefault="00000000">
      <w:pPr>
        <w:ind w:left="-5"/>
      </w:pPr>
      <w:r>
        <w:t xml:space="preserve"> •Възпитаване </w:t>
      </w:r>
      <w:r>
        <w:tab/>
        <w:t xml:space="preserve">на </w:t>
      </w:r>
      <w:r>
        <w:tab/>
        <w:t xml:space="preserve">чувство </w:t>
      </w:r>
      <w:r>
        <w:tab/>
        <w:t xml:space="preserve">за </w:t>
      </w:r>
      <w:r>
        <w:tab/>
        <w:t xml:space="preserve">принадлежност, </w:t>
      </w:r>
      <w:r>
        <w:tab/>
        <w:t xml:space="preserve">съпричастност, </w:t>
      </w:r>
      <w:r>
        <w:tab/>
        <w:t xml:space="preserve">приятелство, гражданственост  </w:t>
      </w:r>
    </w:p>
    <w:p w14:paraId="6A5772C0" w14:textId="67F3BB9A" w:rsidR="00DA40DC" w:rsidRDefault="00000000">
      <w:pPr>
        <w:ind w:left="-5"/>
      </w:pPr>
      <w:r>
        <w:t xml:space="preserve">2.Задачи: </w:t>
      </w:r>
    </w:p>
    <w:p w14:paraId="37DA22EA" w14:textId="77777777" w:rsidR="00DA40DC" w:rsidRDefault="00000000">
      <w:pPr>
        <w:ind w:left="-5"/>
      </w:pPr>
      <w:r>
        <w:t xml:space="preserve"> •Да се разработят мини проекти и действена програма за образование в ценности. </w:t>
      </w:r>
    </w:p>
    <w:p w14:paraId="467A4BD1" w14:textId="77777777" w:rsidR="00DA40DC" w:rsidRDefault="00000000">
      <w:pPr>
        <w:ind w:left="-5"/>
      </w:pPr>
      <w:r>
        <w:t xml:space="preserve"> •Да се обогатят представите и преживяванията на децата в нова образователна среда,  осигуряваща  развитие на отношение към националните ценности, традиции и  празници. </w:t>
      </w:r>
    </w:p>
    <w:p w14:paraId="5CBB5E7A" w14:textId="77777777" w:rsidR="00DA40DC" w:rsidRDefault="00000000">
      <w:pPr>
        <w:ind w:left="-5"/>
      </w:pPr>
      <w:r>
        <w:t xml:space="preserve"> •Да се формират обобщени представи за национална принадлежност чрез опознаване на българския фолклор, символи и ритуали. </w:t>
      </w:r>
    </w:p>
    <w:p w14:paraId="1B244816" w14:textId="77777777" w:rsidR="00DA40DC" w:rsidRDefault="00000000">
      <w:pPr>
        <w:ind w:left="-5"/>
      </w:pPr>
      <w:r>
        <w:t xml:space="preserve"> а) възпитаване на децата  в демократичните ценности; </w:t>
      </w:r>
    </w:p>
    <w:p w14:paraId="59EE3EB2" w14:textId="77777777" w:rsidR="00DA40DC" w:rsidRDefault="00000000">
      <w:pPr>
        <w:ind w:left="-5"/>
      </w:pPr>
      <w:r>
        <w:lastRenderedPageBreak/>
        <w:t xml:space="preserve"> б) насърчаване на инициативността, отговорността, солидарността, социалната и  емоционалната чувствителност, социалните умения за живот на децата и семействата.  в/ достигане до рамковите изисквания за гражданско образование като знания, умения  отношения в ДОС . </w:t>
      </w:r>
    </w:p>
    <w:p w14:paraId="23E8102D" w14:textId="77777777" w:rsidR="00DA40DC" w:rsidRDefault="00000000">
      <w:pPr>
        <w:spacing w:after="0" w:line="259" w:lineRule="auto"/>
        <w:ind w:left="0" w:firstLine="0"/>
      </w:pPr>
      <w:r>
        <w:t xml:space="preserve"> </w:t>
      </w:r>
    </w:p>
    <w:p w14:paraId="18C15C33" w14:textId="77777777" w:rsidR="00DA40DC" w:rsidRDefault="00000000">
      <w:pPr>
        <w:ind w:left="-5"/>
      </w:pPr>
      <w:r>
        <w:t xml:space="preserve"> 3.Подходи: </w:t>
      </w:r>
    </w:p>
    <w:p w14:paraId="4CFADFCD" w14:textId="77777777" w:rsidR="00DA40DC" w:rsidRDefault="00000000">
      <w:pPr>
        <w:ind w:left="-5"/>
      </w:pPr>
      <w:r>
        <w:t xml:space="preserve"> •Педагогически : ситуационен, игрови, позиционен, проектен </w:t>
      </w:r>
    </w:p>
    <w:p w14:paraId="4F689C0E" w14:textId="77777777" w:rsidR="00DA40DC" w:rsidRDefault="00000000">
      <w:pPr>
        <w:ind w:left="-5"/>
      </w:pPr>
      <w:r>
        <w:t xml:space="preserve"> •Психологически : личностно-ориентиран, индивидуален, субект- обект, субект- субект. </w:t>
      </w:r>
    </w:p>
    <w:p w14:paraId="7B37A417" w14:textId="77777777" w:rsidR="00DA40DC" w:rsidRDefault="00000000">
      <w:pPr>
        <w:spacing w:after="31" w:line="259" w:lineRule="auto"/>
        <w:ind w:left="0" w:firstLine="0"/>
      </w:pPr>
      <w:r>
        <w:t xml:space="preserve"> </w:t>
      </w:r>
    </w:p>
    <w:p w14:paraId="209F12D9" w14:textId="77777777" w:rsidR="00DA40DC" w:rsidRDefault="00000000">
      <w:pPr>
        <w:spacing w:after="3" w:line="270" w:lineRule="auto"/>
        <w:ind w:left="-5"/>
      </w:pPr>
      <w:r>
        <w:rPr>
          <w:b/>
        </w:rPr>
        <w:t xml:space="preserve"> III. ДЕЙНОСТИ ЗА ОСЪЩЕСТВЯВАНЕ НА ГРАЖДАНСКО ОБРАЗОВАНИЕ </w:t>
      </w:r>
    </w:p>
    <w:p w14:paraId="11A2D87D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Проучване и анализ на потребностите от иновативни инструменти за формиране  на демократични ценности и социални умения сред най-малките </w:t>
      </w:r>
    </w:p>
    <w:p w14:paraId="2F57FC18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Организиране и провеждане на дейности, свързани с гражданското образование  • Оценка на разработени методически материали и популяризиране на добър  педагогически опит </w:t>
      </w:r>
    </w:p>
    <w:p w14:paraId="5D6EDF89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Включване на деца и родители в дейности /празници, семинари и </w:t>
      </w:r>
      <w:proofErr w:type="spellStart"/>
      <w:r>
        <w:t>уъркшопи</w:t>
      </w:r>
      <w:proofErr w:type="spellEnd"/>
      <w:r>
        <w:t xml:space="preserve">/,  организирани от детската градина, НЧ, Община, БЧК или НПО. </w:t>
      </w:r>
    </w:p>
    <w:p w14:paraId="01827B2B" w14:textId="77777777" w:rsidR="00DA40DC" w:rsidRDefault="00000000">
      <w:pPr>
        <w:spacing w:after="31" w:line="259" w:lineRule="auto"/>
        <w:ind w:left="0" w:firstLine="0"/>
      </w:pPr>
      <w:r>
        <w:t xml:space="preserve"> </w:t>
      </w:r>
    </w:p>
    <w:p w14:paraId="05BBBF6C" w14:textId="77777777" w:rsidR="00DA40DC" w:rsidRDefault="00000000">
      <w:pPr>
        <w:spacing w:after="3" w:line="270" w:lineRule="auto"/>
        <w:ind w:left="-5"/>
      </w:pPr>
      <w:r>
        <w:t xml:space="preserve"> </w:t>
      </w:r>
      <w:r>
        <w:rPr>
          <w:b/>
        </w:rPr>
        <w:t xml:space="preserve">IV.ОСИГУРЯВАНЕ НА ВЪЗМОЖНОСТИ ЗА ГРАЖДАНСКО  ОБРАЗОВАНИЕ В  ДЕТСКАТА ГРАДИНА ЧРЕЗ: </w:t>
      </w:r>
    </w:p>
    <w:p w14:paraId="0EAB3874" w14:textId="77777777" w:rsidR="00DA40DC" w:rsidRDefault="00000000">
      <w:pPr>
        <w:ind w:left="-5"/>
      </w:pPr>
      <w:r>
        <w:t xml:space="preserve"> Образователна дейност: </w:t>
      </w:r>
    </w:p>
    <w:p w14:paraId="59A16B2D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образователни ситуации с тематична гражданска и социална насоченост; </w:t>
      </w:r>
    </w:p>
    <w:p w14:paraId="20997E4A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допълнителни форми на педагогическо взаимодействие според потребностите и  интересите на децата ; </w:t>
      </w:r>
    </w:p>
    <w:p w14:paraId="3B8E99E0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интерактивни игри с учители и родители ;  Консултативна дейност: </w:t>
      </w:r>
    </w:p>
    <w:p w14:paraId="68B1FAAB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консултиране на учители и предоставяне на методическа подкрепа за  реализиране на гражданско образование в детската градина; </w:t>
      </w:r>
    </w:p>
    <w:p w14:paraId="0EEA593A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консултиране, подкрепа и мотивиране на родителите, учителите и лицата,  полагащи грижи за децата със социални проблеми и проблеми в общуването, за да се  открият възможностите за активен образователния процес;. </w:t>
      </w:r>
    </w:p>
    <w:p w14:paraId="4F6DB726" w14:textId="77777777" w:rsidR="00DA40DC" w:rsidRDefault="00000000">
      <w:pPr>
        <w:ind w:left="-5"/>
      </w:pPr>
      <w:r>
        <w:t xml:space="preserve"> Практическа дейност: </w:t>
      </w:r>
    </w:p>
    <w:p w14:paraId="3F1805AC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разработване и реализиране на проектни дейности; </w:t>
      </w:r>
    </w:p>
    <w:p w14:paraId="179E5B4C" w14:textId="77777777" w:rsidR="00DA40DC" w:rsidRDefault="00000000">
      <w:pPr>
        <w:numPr>
          <w:ilvl w:val="0"/>
          <w:numId w:val="1"/>
        </w:numPr>
        <w:ind w:right="73" w:hanging="144"/>
      </w:pPr>
      <w:r>
        <w:t xml:space="preserve">практикуми и уъркшоп с различни институции и неправителствени организации </w:t>
      </w:r>
    </w:p>
    <w:p w14:paraId="312134D9" w14:textId="77777777" w:rsidR="00DA40DC" w:rsidRDefault="00000000">
      <w:pPr>
        <w:spacing w:after="0" w:line="259" w:lineRule="auto"/>
        <w:ind w:left="0" w:firstLine="0"/>
      </w:pPr>
      <w:r>
        <w:t xml:space="preserve"> </w:t>
      </w:r>
    </w:p>
    <w:p w14:paraId="61F5322F" w14:textId="77777777" w:rsidR="00DA40DC" w:rsidRDefault="00000000">
      <w:pPr>
        <w:spacing w:after="0" w:line="259" w:lineRule="auto"/>
        <w:ind w:left="0" w:firstLine="0"/>
      </w:pPr>
      <w:r>
        <w:t xml:space="preserve"> </w:t>
      </w:r>
    </w:p>
    <w:p w14:paraId="16932E9C" w14:textId="77777777" w:rsidR="00DA40DC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62" w:type="dxa"/>
        <w:tblInd w:w="5" w:type="dxa"/>
        <w:tblCellMar>
          <w:top w:w="4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390"/>
        <w:gridCol w:w="1652"/>
        <w:gridCol w:w="3020"/>
      </w:tblGrid>
      <w:tr w:rsidR="00DA40DC" w14:paraId="6F677ED2" w14:textId="77777777">
        <w:trPr>
          <w:trHeight w:val="28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E1FA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Мерки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FC5B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Срок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DBF0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Отговорници </w:t>
            </w:r>
          </w:p>
        </w:tc>
      </w:tr>
      <w:tr w:rsidR="00DA40DC" w14:paraId="6A3F93E7" w14:textId="77777777">
        <w:trPr>
          <w:trHeight w:val="28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290F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Определяне на </w:t>
            </w:r>
            <w:proofErr w:type="spellStart"/>
            <w:r>
              <w:t>eкип</w:t>
            </w:r>
            <w:proofErr w:type="spellEnd"/>
            <w:r>
              <w:t xml:space="preserve"> по ГО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1E81" w14:textId="77777777" w:rsidR="00DA40DC" w:rsidRDefault="00000000">
            <w:pPr>
              <w:spacing w:after="0" w:line="259" w:lineRule="auto"/>
              <w:ind w:left="0" w:firstLine="0"/>
            </w:pPr>
            <w:proofErr w:type="spellStart"/>
            <w:r>
              <w:t>М.септември</w:t>
            </w:r>
            <w:proofErr w:type="spellEnd"/>
            <w: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3706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Директор </w:t>
            </w:r>
          </w:p>
        </w:tc>
      </w:tr>
      <w:tr w:rsidR="00DA40DC" w14:paraId="59C3DA2A" w14:textId="77777777">
        <w:trPr>
          <w:trHeight w:val="28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0400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Приемане план за работа по ГО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29E0" w14:textId="77777777" w:rsidR="00DA40DC" w:rsidRDefault="00000000">
            <w:pPr>
              <w:spacing w:after="0" w:line="259" w:lineRule="auto"/>
              <w:ind w:left="0" w:firstLine="0"/>
            </w:pPr>
            <w:proofErr w:type="spellStart"/>
            <w:r>
              <w:t>М.октомври</w:t>
            </w:r>
            <w:proofErr w:type="spellEnd"/>
            <w: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40DA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Директор </w:t>
            </w:r>
          </w:p>
        </w:tc>
      </w:tr>
      <w:tr w:rsidR="00DA40DC" w14:paraId="320FB991" w14:textId="77777777">
        <w:trPr>
          <w:trHeight w:val="56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5779" w14:textId="77777777" w:rsidR="00DA40DC" w:rsidRDefault="00000000">
            <w:pPr>
              <w:spacing w:after="0" w:line="259" w:lineRule="auto"/>
              <w:ind w:left="0" w:right="831" w:firstLine="0"/>
              <w:jc w:val="both"/>
            </w:pPr>
            <w:r>
              <w:t xml:space="preserve">Обследване на социалния  статус на децата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8B1D" w14:textId="77777777" w:rsidR="00DA40DC" w:rsidRDefault="00000000">
            <w:pPr>
              <w:spacing w:after="21" w:line="259" w:lineRule="auto"/>
              <w:ind w:left="0" w:firstLine="0"/>
            </w:pPr>
            <w:proofErr w:type="spellStart"/>
            <w:r>
              <w:t>М.септември</w:t>
            </w:r>
            <w:proofErr w:type="spellEnd"/>
            <w:r>
              <w:t xml:space="preserve"> </w:t>
            </w:r>
          </w:p>
          <w:p w14:paraId="7D6A75F4" w14:textId="77777777" w:rsidR="00DA40DC" w:rsidRDefault="00000000">
            <w:pPr>
              <w:spacing w:after="0" w:line="259" w:lineRule="auto"/>
              <w:ind w:left="0" w:firstLine="0"/>
            </w:pPr>
            <w:proofErr w:type="spellStart"/>
            <w:r>
              <w:t>м.октомври</w:t>
            </w:r>
            <w:proofErr w:type="spellEnd"/>
            <w: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081A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педагози </w:t>
            </w:r>
          </w:p>
        </w:tc>
      </w:tr>
      <w:tr w:rsidR="00DA40DC" w14:paraId="746016F7" w14:textId="77777777">
        <w:trPr>
          <w:trHeight w:val="166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CDB7" w14:textId="77777777" w:rsidR="00DA40DC" w:rsidRDefault="00000000">
            <w:pPr>
              <w:spacing w:after="47" w:line="238" w:lineRule="auto"/>
              <w:ind w:left="0" w:firstLine="0"/>
              <w:jc w:val="both"/>
            </w:pPr>
            <w:r>
              <w:lastRenderedPageBreak/>
              <w:t xml:space="preserve">Планиране на познавателно съдържание по гражданско образование  за </w:t>
            </w:r>
          </w:p>
          <w:p w14:paraId="0A369763" w14:textId="77777777" w:rsidR="00DA40DC" w:rsidRDefault="00000000">
            <w:pPr>
              <w:spacing w:after="22" w:line="259" w:lineRule="auto"/>
              <w:ind w:left="0" w:firstLine="0"/>
            </w:pPr>
            <w:r>
              <w:t xml:space="preserve">интегрирано обучение чрез основните </w:t>
            </w:r>
          </w:p>
          <w:p w14:paraId="6B5A6364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 форми </w:t>
            </w:r>
            <w:r>
              <w:tab/>
              <w:t xml:space="preserve">на </w:t>
            </w:r>
            <w:r>
              <w:tab/>
              <w:t xml:space="preserve">педагогическо взаимодействие по различни обр.  направления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D689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Постоянен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0C20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  <w:tr w:rsidR="00DA40DC" w14:paraId="34EA8640" w14:textId="77777777">
        <w:trPr>
          <w:trHeight w:val="139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FEF0" w14:textId="77777777" w:rsidR="00DA40DC" w:rsidRDefault="00000000">
            <w:pPr>
              <w:spacing w:after="22" w:line="259" w:lineRule="auto"/>
              <w:ind w:left="0" w:firstLine="0"/>
              <w:jc w:val="both"/>
            </w:pPr>
            <w:r>
              <w:t xml:space="preserve">6.Формиране на социални умения и </w:t>
            </w:r>
          </w:p>
          <w:p w14:paraId="220A04BF" w14:textId="77777777" w:rsidR="00DA40DC" w:rsidRDefault="00000000">
            <w:pPr>
              <w:spacing w:after="1" w:line="277" w:lineRule="auto"/>
              <w:ind w:left="0" w:right="487" w:firstLine="0"/>
            </w:pPr>
            <w:r>
              <w:t xml:space="preserve">гражданственост чрез  организиране на ДФПВ: </w:t>
            </w:r>
          </w:p>
          <w:p w14:paraId="7564D8C4" w14:textId="77777777" w:rsidR="00DA40D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 •Организиране на кътове по групи: „Нещата, които харесвам”, 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DF0D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Постоянен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B557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  <w:tr w:rsidR="00DA40DC" w14:paraId="09A573B6" w14:textId="77777777">
        <w:trPr>
          <w:trHeight w:val="6359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0F35" w14:textId="2F02DBA8" w:rsidR="00DA40DC" w:rsidRDefault="00000000">
            <w:pPr>
              <w:spacing w:after="24" w:line="258" w:lineRule="auto"/>
              <w:ind w:left="0" w:firstLine="0"/>
            </w:pPr>
            <w:r>
              <w:t xml:space="preserve">„Това сме </w:t>
            </w:r>
            <w:r w:rsidR="00CE229C">
              <w:t>ние, децата</w:t>
            </w:r>
            <w:r>
              <w:t xml:space="preserve"> от ......група”, „Какво правят децата заедно”, „Еднакви и различни”. </w:t>
            </w:r>
          </w:p>
          <w:p w14:paraId="6FAD2271" w14:textId="77777777" w:rsidR="00DA40DC" w:rsidRDefault="00000000">
            <w:pPr>
              <w:spacing w:after="22" w:line="259" w:lineRule="auto"/>
              <w:ind w:left="0" w:firstLine="0"/>
              <w:jc w:val="both"/>
            </w:pPr>
            <w:r>
              <w:t xml:space="preserve"> •Провеждане на изложби, тренинги, </w:t>
            </w:r>
          </w:p>
          <w:p w14:paraId="600F401C" w14:textId="77777777" w:rsidR="00DA40DC" w:rsidRDefault="00000000">
            <w:pPr>
              <w:spacing w:after="2" w:line="277" w:lineRule="auto"/>
              <w:ind w:left="0" w:right="1696" w:firstLine="0"/>
              <w:jc w:val="both"/>
            </w:pPr>
            <w:r>
              <w:t xml:space="preserve">практикуми с участие  на деца и родители. </w:t>
            </w:r>
          </w:p>
          <w:p w14:paraId="441B6423" w14:textId="77777777" w:rsidR="00DA40DC" w:rsidRDefault="00000000">
            <w:pPr>
              <w:spacing w:after="0" w:line="280" w:lineRule="auto"/>
              <w:ind w:left="0" w:right="120" w:firstLine="0"/>
            </w:pPr>
            <w:r>
              <w:t xml:space="preserve"> •Организиране </w:t>
            </w:r>
            <w:r>
              <w:tab/>
              <w:t xml:space="preserve">на </w:t>
            </w:r>
            <w:r>
              <w:tab/>
              <w:t xml:space="preserve">празници </w:t>
            </w:r>
            <w:r>
              <w:tab/>
              <w:t xml:space="preserve">и развлечения:  „Ден на Земята”,  </w:t>
            </w:r>
          </w:p>
          <w:p w14:paraId="69DD771E" w14:textId="77777777" w:rsidR="00DA40DC" w:rsidRDefault="00000000">
            <w:pPr>
              <w:spacing w:after="21" w:line="259" w:lineRule="auto"/>
              <w:ind w:left="0" w:firstLine="0"/>
            </w:pPr>
            <w:r>
              <w:t xml:space="preserve">„Приятели сме ние”, </w:t>
            </w:r>
          </w:p>
          <w:p w14:paraId="702FA305" w14:textId="77777777" w:rsidR="00DA40DC" w:rsidRDefault="00000000">
            <w:pPr>
              <w:spacing w:after="17" w:line="259" w:lineRule="auto"/>
              <w:ind w:left="0" w:firstLine="0"/>
            </w:pPr>
            <w:r>
              <w:t xml:space="preserve"> „Ден на България“, „Ден на </w:t>
            </w:r>
          </w:p>
          <w:p w14:paraId="6E8DF0F2" w14:textId="44B7E7BA" w:rsidR="00DA40DC" w:rsidRDefault="00CE229C">
            <w:pPr>
              <w:spacing w:after="21" w:line="259" w:lineRule="auto"/>
              <w:ind w:left="0" w:firstLine="0"/>
            </w:pPr>
            <w:r>
              <w:t xml:space="preserve">Ботевград”, </w:t>
            </w:r>
          </w:p>
          <w:p w14:paraId="5661771D" w14:textId="77777777" w:rsidR="00DA40DC" w:rsidRDefault="00000000">
            <w:pPr>
              <w:spacing w:after="22" w:line="259" w:lineRule="auto"/>
              <w:ind w:left="0" w:firstLine="0"/>
            </w:pPr>
            <w:r>
              <w:t xml:space="preserve"> „Как празнуват хората по света” </w:t>
            </w:r>
          </w:p>
          <w:p w14:paraId="74236F78" w14:textId="77777777" w:rsidR="00DA40DC" w:rsidRDefault="00000000">
            <w:pPr>
              <w:spacing w:after="2" w:line="277" w:lineRule="auto"/>
              <w:ind w:left="0" w:firstLine="0"/>
            </w:pPr>
            <w:r>
              <w:t xml:space="preserve"> •Провеждане на състезания между групите:„ </w:t>
            </w:r>
          </w:p>
          <w:p w14:paraId="0E7849EE" w14:textId="77777777" w:rsidR="00DA40DC" w:rsidRDefault="00000000">
            <w:pPr>
              <w:tabs>
                <w:tab w:val="center" w:pos="1101"/>
                <w:tab w:val="center" w:pos="1808"/>
                <w:tab w:val="right" w:pos="4234"/>
              </w:tabs>
              <w:spacing w:after="29" w:line="259" w:lineRule="auto"/>
              <w:ind w:left="0" w:firstLine="0"/>
            </w:pPr>
            <w:r>
              <w:t xml:space="preserve">Какво </w:t>
            </w:r>
            <w:r>
              <w:tab/>
              <w:t xml:space="preserve">е </w:t>
            </w:r>
            <w:r>
              <w:tab/>
              <w:t xml:space="preserve">това </w:t>
            </w:r>
            <w:r>
              <w:tab/>
              <w:t xml:space="preserve">приятелството”, </w:t>
            </w:r>
          </w:p>
          <w:p w14:paraId="37B8E257" w14:textId="77777777" w:rsidR="00DA40DC" w:rsidRDefault="00000000">
            <w:pPr>
              <w:spacing w:after="20" w:line="259" w:lineRule="auto"/>
              <w:ind w:left="0" w:firstLine="0"/>
            </w:pPr>
            <w:r>
              <w:t xml:space="preserve">„Събеседник по желание”, </w:t>
            </w:r>
          </w:p>
          <w:p w14:paraId="4ACFE3E5" w14:textId="77777777" w:rsidR="00DA40DC" w:rsidRDefault="00000000">
            <w:pPr>
              <w:spacing w:after="22" w:line="259" w:lineRule="auto"/>
              <w:ind w:left="0" w:firstLine="0"/>
            </w:pPr>
            <w:r>
              <w:t xml:space="preserve"> „Аз и моето семейство” </w:t>
            </w:r>
          </w:p>
          <w:p w14:paraId="24669C30" w14:textId="77777777" w:rsidR="00DA40DC" w:rsidRDefault="00000000">
            <w:pPr>
              <w:spacing w:after="0" w:line="278" w:lineRule="auto"/>
              <w:ind w:left="0" w:firstLine="0"/>
            </w:pPr>
            <w:r>
              <w:t xml:space="preserve"> •Изработване на табла и пана – “Правила на групата”, </w:t>
            </w:r>
          </w:p>
          <w:p w14:paraId="0F82A8AB" w14:textId="77777777" w:rsidR="00DA40DC" w:rsidRDefault="00000000">
            <w:pPr>
              <w:spacing w:after="0" w:line="277" w:lineRule="auto"/>
              <w:ind w:left="0" w:right="173" w:firstLine="0"/>
            </w:pPr>
            <w:r>
              <w:t xml:space="preserve"> „Моите права и отговорности”,  „Какво е за теб България”, </w:t>
            </w:r>
          </w:p>
          <w:p w14:paraId="228D69AF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 „Нашите детски добрини”.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35F1" w14:textId="77777777" w:rsidR="00DA40DC" w:rsidRDefault="00DA40DC">
            <w:pPr>
              <w:spacing w:after="160" w:line="259" w:lineRule="auto"/>
              <w:ind w:left="0" w:firstLine="0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073" w14:textId="77777777" w:rsidR="00DA40DC" w:rsidRDefault="00DA40DC">
            <w:pPr>
              <w:spacing w:after="160" w:line="259" w:lineRule="auto"/>
              <w:ind w:left="0" w:firstLine="0"/>
            </w:pPr>
          </w:p>
        </w:tc>
      </w:tr>
      <w:tr w:rsidR="00DA40DC" w14:paraId="3BCFE593" w14:textId="77777777">
        <w:trPr>
          <w:trHeight w:val="166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CEFB" w14:textId="60545250" w:rsidR="00DA40DC" w:rsidRDefault="00000000">
            <w:pPr>
              <w:spacing w:after="0" w:line="259" w:lineRule="auto"/>
              <w:ind w:left="0" w:right="118" w:firstLine="0"/>
              <w:jc w:val="both"/>
            </w:pPr>
            <w:r>
              <w:t xml:space="preserve">Предоставяне на методическа помощ на учителите </w:t>
            </w:r>
            <w:r w:rsidR="00CE229C">
              <w:t>за превенция</w:t>
            </w:r>
            <w:r>
              <w:t xml:space="preserve"> на агресията и асоциалното поведение в детските групи, за  възпитаване на доброжелат</w:t>
            </w:r>
            <w:r w:rsidR="00CE229C">
              <w:t>елство</w:t>
            </w:r>
            <w:r>
              <w:t xml:space="preserve">,  внимание и грижи един към друг - тренинги с учители и родители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400F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Постоянен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6739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  <w:tr w:rsidR="00DA40DC" w14:paraId="05B56AA2" w14:textId="77777777">
        <w:trPr>
          <w:trHeight w:val="111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1983" w14:textId="77777777" w:rsidR="00DA40DC" w:rsidRDefault="00000000">
            <w:pPr>
              <w:spacing w:after="0" w:line="259" w:lineRule="auto"/>
              <w:ind w:left="0" w:right="116" w:firstLine="0"/>
              <w:jc w:val="both"/>
            </w:pPr>
            <w:r>
              <w:lastRenderedPageBreak/>
              <w:t xml:space="preserve">10.Провеждане на квалификационни форми за обогатяване познанията на педагозите за приложение на ДОС за  гражданско образование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79A6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Постоянен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C4F3" w14:textId="77777777" w:rsidR="00DA40DC" w:rsidRDefault="00000000">
            <w:pPr>
              <w:spacing w:after="0" w:line="259" w:lineRule="auto"/>
              <w:ind w:left="0" w:firstLine="0"/>
            </w:pPr>
            <w:r>
              <w:t xml:space="preserve">Педагогически екипи по групи </w:t>
            </w:r>
          </w:p>
        </w:tc>
      </w:tr>
    </w:tbl>
    <w:p w14:paraId="1BC87FDA" w14:textId="77777777" w:rsidR="00DA40DC" w:rsidRDefault="00000000">
      <w:pPr>
        <w:spacing w:after="0" w:line="259" w:lineRule="auto"/>
        <w:ind w:left="0" w:firstLine="0"/>
      </w:pPr>
      <w:r>
        <w:t xml:space="preserve"> </w:t>
      </w:r>
    </w:p>
    <w:p w14:paraId="75DD8E1B" w14:textId="77777777" w:rsidR="00DA40DC" w:rsidRDefault="00000000">
      <w:pPr>
        <w:spacing w:after="22" w:line="259" w:lineRule="auto"/>
        <w:ind w:left="0" w:firstLine="0"/>
      </w:pPr>
      <w:r>
        <w:t xml:space="preserve"> </w:t>
      </w:r>
    </w:p>
    <w:p w14:paraId="4FA19FB0" w14:textId="77777777" w:rsidR="00DA40DC" w:rsidRDefault="00000000">
      <w:pPr>
        <w:ind w:left="-5"/>
      </w:pPr>
      <w:r>
        <w:t xml:space="preserve">Чрез провеждането на гражданско образование в предучилищна възраст се възпитават     личности с умения и готовност за отговорно гражданско поведение; </w:t>
      </w:r>
    </w:p>
    <w:p w14:paraId="067802C6" w14:textId="77777777" w:rsidR="00DA40DC" w:rsidRDefault="00000000">
      <w:pPr>
        <w:ind w:left="-5"/>
      </w:pPr>
      <w:r>
        <w:t xml:space="preserve">реализира се конструктивно социално участие на родителите в образователния процес; осъществява се педагогическата идея за утвърждаване на система от ценности във възпитанието и обучението на децата в детската градина. </w:t>
      </w:r>
    </w:p>
    <w:p w14:paraId="450F259E" w14:textId="77777777" w:rsidR="00DA40DC" w:rsidRDefault="00000000">
      <w:pPr>
        <w:spacing w:after="22" w:line="259" w:lineRule="auto"/>
        <w:ind w:left="0" w:firstLine="0"/>
      </w:pPr>
      <w:r>
        <w:t xml:space="preserve"> </w:t>
      </w:r>
    </w:p>
    <w:p w14:paraId="7123075F" w14:textId="7C0C8A82" w:rsidR="00DA40DC" w:rsidRDefault="00000000">
      <w:pPr>
        <w:ind w:left="-5" w:right="126"/>
      </w:pPr>
      <w:r>
        <w:t xml:space="preserve"> </w:t>
      </w:r>
      <w:r w:rsidRPr="002E089E">
        <w:t xml:space="preserve">Настоящата програма е приета на заседание на Педагогическия съвет с Протокол  №1/ </w:t>
      </w:r>
      <w:r w:rsidR="002E089E" w:rsidRPr="002E089E">
        <w:t>08</w:t>
      </w:r>
      <w:r w:rsidRPr="002E089E">
        <w:t>.09.202</w:t>
      </w:r>
      <w:r w:rsidR="002E089E" w:rsidRPr="002E089E">
        <w:t>6</w:t>
      </w:r>
      <w:r w:rsidRPr="002E089E">
        <w:t xml:space="preserve"> г.</w:t>
      </w:r>
      <w:r>
        <w:t xml:space="preserve"> </w:t>
      </w:r>
    </w:p>
    <w:p w14:paraId="67DEB3B5" w14:textId="77777777" w:rsidR="00DA40DC" w:rsidRDefault="00000000">
      <w:pPr>
        <w:spacing w:after="22" w:line="259" w:lineRule="auto"/>
        <w:ind w:left="0" w:firstLine="0"/>
      </w:pPr>
      <w:r>
        <w:t xml:space="preserve"> </w:t>
      </w:r>
    </w:p>
    <w:p w14:paraId="65A10BAE" w14:textId="77777777" w:rsidR="00DA40DC" w:rsidRDefault="00000000">
      <w:pPr>
        <w:spacing w:after="11" w:line="268" w:lineRule="auto"/>
        <w:ind w:left="-5" w:right="-15"/>
        <w:jc w:val="both"/>
      </w:pPr>
      <w:r>
        <w:t xml:space="preserve"> Програмата се актуализира в началото на всяка учебна година и при настъпили промени в нормативните актове, ако Педагогическият съвет прецени, че спецификата на образователно-възпитателния процес налага това. </w:t>
      </w:r>
    </w:p>
    <w:sectPr w:rsidR="00DA40DC">
      <w:footerReference w:type="even" r:id="rId7"/>
      <w:footerReference w:type="default" r:id="rId8"/>
      <w:footerReference w:type="first" r:id="rId9"/>
      <w:pgSz w:w="11906" w:h="16838"/>
      <w:pgMar w:top="1423" w:right="1471" w:bottom="1629" w:left="1419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251D" w14:textId="77777777" w:rsidR="00E30C7C" w:rsidRDefault="00E30C7C">
      <w:pPr>
        <w:spacing w:after="0" w:line="240" w:lineRule="auto"/>
      </w:pPr>
      <w:r>
        <w:separator/>
      </w:r>
    </w:p>
  </w:endnote>
  <w:endnote w:type="continuationSeparator" w:id="0">
    <w:p w14:paraId="614620D4" w14:textId="77777777" w:rsidR="00E30C7C" w:rsidRDefault="00E3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398E7" w14:textId="77777777" w:rsidR="00DA40DC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00DCD6E" w14:textId="77777777" w:rsidR="00DA40DC" w:rsidRDefault="00000000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1EDA" w14:textId="77777777" w:rsidR="00DA40DC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B5567BD" w14:textId="77777777" w:rsidR="00DA40DC" w:rsidRDefault="00000000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08C1" w14:textId="77777777" w:rsidR="00DA40DC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DC491DB" w14:textId="77777777" w:rsidR="00DA40DC" w:rsidRDefault="00000000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89BCB" w14:textId="77777777" w:rsidR="00E30C7C" w:rsidRDefault="00E30C7C">
      <w:pPr>
        <w:spacing w:after="0" w:line="240" w:lineRule="auto"/>
      </w:pPr>
      <w:r>
        <w:separator/>
      </w:r>
    </w:p>
  </w:footnote>
  <w:footnote w:type="continuationSeparator" w:id="0">
    <w:p w14:paraId="59462D22" w14:textId="77777777" w:rsidR="00E30C7C" w:rsidRDefault="00E30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473E"/>
    <w:multiLevelType w:val="hybridMultilevel"/>
    <w:tmpl w:val="3E00F0CE"/>
    <w:lvl w:ilvl="0" w:tplc="BE2046CE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1C1D0A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0BD96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D83ADE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5C8BDC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D0AB24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AE801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5404AA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6A190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070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DC"/>
    <w:rsid w:val="002E089E"/>
    <w:rsid w:val="003F7051"/>
    <w:rsid w:val="004C240E"/>
    <w:rsid w:val="0094758E"/>
    <w:rsid w:val="009F0DB2"/>
    <w:rsid w:val="00BD0CF9"/>
    <w:rsid w:val="00BD3501"/>
    <w:rsid w:val="00CE229C"/>
    <w:rsid w:val="00DA40DC"/>
    <w:rsid w:val="00E3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752C"/>
  <w15:docId w15:val="{966588A6-A9A0-4CAE-B7F1-D1B251A4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6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75" w:line="259" w:lineRule="auto"/>
      <w:ind w:left="10" w:right="8" w:hanging="10"/>
      <w:jc w:val="right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5</cp:revision>
  <dcterms:created xsi:type="dcterms:W3CDTF">2026-07-23T11:38:00Z</dcterms:created>
  <dcterms:modified xsi:type="dcterms:W3CDTF">2026-09-24T12:38:00Z</dcterms:modified>
</cp:coreProperties>
</file>